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AA77" w14:textId="77777777" w:rsidR="0083307B" w:rsidRPr="0083307B" w:rsidRDefault="0083307B" w:rsidP="0083307B">
      <w:pPr>
        <w:pStyle w:val="Balk6"/>
        <w:ind w:right="-5"/>
        <w:jc w:val="center"/>
        <w:rPr>
          <w:rFonts w:ascii="Times New Roman" w:hAnsi="Times New Roman" w:cs="Times New Roman"/>
          <w:sz w:val="24"/>
          <w:szCs w:val="24"/>
        </w:rPr>
      </w:pPr>
      <w:bookmarkStart w:id="0" w:name="OLE_LINK20"/>
      <w:r w:rsidRPr="0083307B">
        <w:rPr>
          <w:rFonts w:ascii="Times New Roman" w:hAnsi="Times New Roman" w:cs="Times New Roman"/>
          <w:sz w:val="24"/>
          <w:szCs w:val="24"/>
        </w:rPr>
        <w:t>T.C.</w:t>
      </w:r>
    </w:p>
    <w:p w14:paraId="6AF263A8" w14:textId="77777777" w:rsidR="0083307B" w:rsidRPr="0083307B" w:rsidRDefault="00F044A0" w:rsidP="0083307B">
      <w:pPr>
        <w:jc w:val="center"/>
        <w:rPr>
          <w:rFonts w:ascii="Times New Roman" w:hAnsi="Times New Roman" w:cs="Times New Roman"/>
          <w:b/>
          <w:bCs/>
          <w:sz w:val="24"/>
          <w:szCs w:val="24"/>
        </w:rPr>
      </w:pPr>
      <w:r w:rsidRPr="0083307B">
        <w:rPr>
          <w:rFonts w:ascii="Times New Roman" w:hAnsi="Times New Roman" w:cs="Times New Roman"/>
          <w:b/>
          <w:bCs/>
          <w:sz w:val="24"/>
          <w:szCs w:val="24"/>
        </w:rPr>
        <w:t>MERKEZ İLÇE KÖYLERE HİZMET GÖTÜRME BİRLİĞİ</w:t>
      </w:r>
    </w:p>
    <w:p w14:paraId="6FE6085C" w14:textId="77777777" w:rsidR="0083307B" w:rsidRPr="0083307B" w:rsidRDefault="0083307B" w:rsidP="0083307B">
      <w:pPr>
        <w:jc w:val="center"/>
        <w:rPr>
          <w:rFonts w:ascii="Times New Roman" w:hAnsi="Times New Roman" w:cs="Times New Roman"/>
          <w:b/>
          <w:bCs/>
          <w:sz w:val="24"/>
          <w:szCs w:val="24"/>
        </w:rPr>
      </w:pPr>
      <w:r w:rsidRPr="0083307B">
        <w:rPr>
          <w:rFonts w:ascii="Times New Roman" w:hAnsi="Times New Roman" w:cs="Times New Roman"/>
          <w:b/>
          <w:bCs/>
          <w:sz w:val="24"/>
          <w:szCs w:val="24"/>
        </w:rPr>
        <w:t>İHALE İLANI</w:t>
      </w:r>
    </w:p>
    <w:p w14:paraId="66DB93A7" w14:textId="77777777" w:rsidR="00EE376B" w:rsidRDefault="00EE376B">
      <w:pPr>
        <w:pStyle w:val="Balk7"/>
        <w:rPr>
          <w:rFonts w:ascii="Times New Roman" w:hAnsi="Times New Roman" w:cs="Times New Roman"/>
        </w:rPr>
      </w:pPr>
    </w:p>
    <w:p w14:paraId="10BC4C9B" w14:textId="77777777" w:rsidR="0083307B" w:rsidRPr="00393069" w:rsidRDefault="00393069" w:rsidP="0083307B">
      <w:pPr>
        <w:ind w:right="-5" w:firstLine="709"/>
        <w:jc w:val="both"/>
        <w:rPr>
          <w:rFonts w:ascii="Times New Roman" w:hAnsi="Times New Roman" w:cs="Times New Roman"/>
        </w:rPr>
      </w:pPr>
      <w:r w:rsidRPr="00393069">
        <w:rPr>
          <w:rFonts w:ascii="Times New Roman" w:hAnsi="Times New Roman" w:cs="Times New Roman"/>
          <w:color w:val="FF0000"/>
        </w:rPr>
        <w:t xml:space="preserve">Amasya </w:t>
      </w:r>
      <w:proofErr w:type="spellStart"/>
      <w:r w:rsidRPr="00393069">
        <w:rPr>
          <w:rFonts w:ascii="Times New Roman" w:hAnsi="Times New Roman" w:cs="Times New Roman"/>
          <w:color w:val="FF0000"/>
        </w:rPr>
        <w:t>Yüzbeyi</w:t>
      </w:r>
      <w:proofErr w:type="spellEnd"/>
      <w:r w:rsidRPr="00393069">
        <w:rPr>
          <w:rFonts w:ascii="Times New Roman" w:hAnsi="Times New Roman" w:cs="Times New Roman"/>
          <w:color w:val="FF0000"/>
        </w:rPr>
        <w:t xml:space="preserve"> Mevkii Taşocağında 300 Ton/Saat Kapasiteli Sabit Kırma-Eleme Tesisi Alımı ve Kurulması </w:t>
      </w:r>
      <w:r w:rsidRPr="00393069">
        <w:rPr>
          <w:rFonts w:ascii="Times New Roman" w:hAnsi="Times New Roman" w:cs="Times New Roman"/>
          <w:color w:val="FF0000"/>
          <w:shd w:val="clear" w:color="auto" w:fill="FFFFFF"/>
        </w:rPr>
        <w:t>İşi</w:t>
      </w:r>
      <w:r w:rsidR="00402389" w:rsidRPr="00393069">
        <w:rPr>
          <w:rFonts w:ascii="Times New Roman" w:hAnsi="Times New Roman" w:cs="Times New Roman"/>
        </w:rPr>
        <w:t xml:space="preserve"> </w:t>
      </w:r>
      <w:r w:rsidR="0083307B" w:rsidRPr="00393069">
        <w:rPr>
          <w:rFonts w:ascii="Times New Roman" w:hAnsi="Times New Roman" w:cs="Times New Roman"/>
        </w:rPr>
        <w:t xml:space="preserve">28.04.2007 gün ve 26506 sayılı </w:t>
      </w:r>
      <w:proofErr w:type="gramStart"/>
      <w:r w:rsidR="0083307B" w:rsidRPr="00393069">
        <w:rPr>
          <w:rFonts w:ascii="Times New Roman" w:hAnsi="Times New Roman" w:cs="Times New Roman"/>
        </w:rPr>
        <w:t>resmi</w:t>
      </w:r>
      <w:proofErr w:type="gramEnd"/>
      <w:r w:rsidR="0083307B" w:rsidRPr="00393069">
        <w:rPr>
          <w:rFonts w:ascii="Times New Roman" w:hAnsi="Times New Roman" w:cs="Times New Roman"/>
        </w:rPr>
        <w:t xml:space="preserve"> gazetede yayınlanan Köylere Hizmet Götürme Birlikleri İhale Yönetmeliğinin 18 inci maddesine göre açık ihale usulü ile ihale edilecektir. İhaleye ilişkin ayrıntılı bilgiler aşağıda yer almaktadır.</w:t>
      </w:r>
    </w:p>
    <w:p w14:paraId="22D38F1B" w14:textId="77777777" w:rsidR="00EE376B" w:rsidRPr="00393069" w:rsidRDefault="00EE376B">
      <w:pPr>
        <w:ind w:right="-5"/>
        <w:jc w:val="both"/>
        <w:rPr>
          <w:rFonts w:ascii="Times New Roman" w:hAnsi="Times New Roman" w:cs="Times New Roman"/>
        </w:rPr>
      </w:pPr>
      <w:r w:rsidRPr="00393069">
        <w:rPr>
          <w:rFonts w:ascii="Times New Roman" w:hAnsi="Times New Roman" w:cs="Times New Roman"/>
        </w:rPr>
        <w:tab/>
      </w:r>
      <w:r w:rsidRPr="00393069">
        <w:rPr>
          <w:rFonts w:ascii="Times New Roman" w:hAnsi="Times New Roman" w:cs="Times New Roman"/>
        </w:rPr>
        <w:tab/>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472"/>
        <w:gridCol w:w="160"/>
        <w:gridCol w:w="124"/>
        <w:gridCol w:w="5716"/>
      </w:tblGrid>
      <w:tr w:rsidR="00EE376B" w:rsidRPr="00393069" w14:paraId="77B365FE" w14:textId="77777777" w:rsidTr="00D93043">
        <w:tc>
          <w:tcPr>
            <w:tcW w:w="3472" w:type="dxa"/>
            <w:tcBorders>
              <w:top w:val="nil"/>
              <w:left w:val="nil"/>
              <w:bottom w:val="nil"/>
              <w:right w:val="nil"/>
            </w:tcBorders>
          </w:tcPr>
          <w:p w14:paraId="2925CC83" w14:textId="77777777" w:rsidR="00EE376B" w:rsidRPr="00393069" w:rsidRDefault="00EE376B" w:rsidP="00D93043">
            <w:pPr>
              <w:ind w:right="-5"/>
              <w:jc w:val="both"/>
              <w:rPr>
                <w:rFonts w:ascii="Times New Roman" w:hAnsi="Times New Roman" w:cs="Times New Roman"/>
                <w:b/>
                <w:bCs/>
              </w:rPr>
            </w:pPr>
            <w:r w:rsidRPr="00393069">
              <w:rPr>
                <w:rFonts w:ascii="Times New Roman" w:hAnsi="Times New Roman" w:cs="Times New Roman"/>
                <w:b/>
                <w:bCs/>
              </w:rPr>
              <w:t>İhale Kayıt Numarası:</w:t>
            </w:r>
          </w:p>
        </w:tc>
        <w:tc>
          <w:tcPr>
            <w:tcW w:w="160" w:type="dxa"/>
            <w:tcBorders>
              <w:top w:val="nil"/>
              <w:left w:val="nil"/>
              <w:bottom w:val="nil"/>
              <w:right w:val="nil"/>
            </w:tcBorders>
          </w:tcPr>
          <w:p w14:paraId="2A237EEE" w14:textId="77777777" w:rsidR="00EE376B" w:rsidRPr="00393069" w:rsidRDefault="00EE376B" w:rsidP="00D93043">
            <w:pPr>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tcPr>
          <w:p w14:paraId="2EC932EC" w14:textId="77777777" w:rsidR="00EE376B" w:rsidRPr="00F848B2" w:rsidRDefault="00734C0A" w:rsidP="00D93043">
            <w:pPr>
              <w:ind w:right="-5"/>
              <w:jc w:val="both"/>
              <w:rPr>
                <w:rFonts w:ascii="Times New Roman" w:hAnsi="Times New Roman" w:cs="Times New Roman"/>
                <w:b/>
                <w:bCs/>
                <w:color w:val="FF0000"/>
              </w:rPr>
            </w:pPr>
            <w:r w:rsidRPr="00F848B2">
              <w:rPr>
                <w:rFonts w:ascii="Times New Roman" w:hAnsi="Times New Roman" w:cs="Times New Roman"/>
                <w:b/>
                <w:bCs/>
                <w:color w:val="FF0000"/>
              </w:rPr>
              <w:t>2025</w:t>
            </w:r>
            <w:r w:rsidR="00C81EBE" w:rsidRPr="00F848B2">
              <w:rPr>
                <w:rFonts w:ascii="Times New Roman" w:hAnsi="Times New Roman" w:cs="Times New Roman"/>
                <w:b/>
                <w:bCs/>
                <w:color w:val="FF0000"/>
              </w:rPr>
              <w:t>/</w:t>
            </w:r>
            <w:r w:rsidR="00393069" w:rsidRPr="00F848B2">
              <w:rPr>
                <w:rFonts w:ascii="Times New Roman" w:hAnsi="Times New Roman" w:cs="Times New Roman"/>
                <w:b/>
                <w:bCs/>
                <w:color w:val="FF0000"/>
              </w:rPr>
              <w:t>11</w:t>
            </w:r>
          </w:p>
        </w:tc>
      </w:tr>
      <w:tr w:rsidR="00EE376B" w:rsidRPr="00393069" w14:paraId="569D17EA" w14:textId="77777777" w:rsidTr="00D93043">
        <w:tc>
          <w:tcPr>
            <w:tcW w:w="9472" w:type="dxa"/>
            <w:gridSpan w:val="4"/>
            <w:tcBorders>
              <w:top w:val="nil"/>
              <w:left w:val="nil"/>
              <w:bottom w:val="nil"/>
              <w:right w:val="nil"/>
            </w:tcBorders>
          </w:tcPr>
          <w:p w14:paraId="385CAE72" w14:textId="77777777" w:rsidR="00EE376B" w:rsidRPr="00393069" w:rsidRDefault="00EE376B" w:rsidP="00D93043">
            <w:pPr>
              <w:ind w:right="-5"/>
              <w:jc w:val="both"/>
              <w:rPr>
                <w:rFonts w:ascii="Times New Roman" w:hAnsi="Times New Roman" w:cs="Times New Roman"/>
              </w:rPr>
            </w:pPr>
            <w:r w:rsidRPr="00393069">
              <w:rPr>
                <w:rFonts w:ascii="Times New Roman" w:hAnsi="Times New Roman" w:cs="Times New Roman"/>
                <w:b/>
                <w:bCs/>
              </w:rPr>
              <w:t>1</w:t>
            </w:r>
            <w:r w:rsidRPr="00393069">
              <w:rPr>
                <w:rFonts w:ascii="Times New Roman" w:hAnsi="Times New Roman" w:cs="Times New Roman"/>
              </w:rPr>
              <w:t xml:space="preserve">- </w:t>
            </w:r>
            <w:r w:rsidRPr="00393069">
              <w:rPr>
                <w:rFonts w:ascii="Times New Roman" w:hAnsi="Times New Roman" w:cs="Times New Roman"/>
                <w:b/>
                <w:bCs/>
                <w:u w:val="single"/>
              </w:rPr>
              <w:t>İdarenin</w:t>
            </w:r>
          </w:p>
        </w:tc>
      </w:tr>
      <w:tr w:rsidR="00EE376B" w:rsidRPr="00393069" w14:paraId="55672015" w14:textId="77777777" w:rsidTr="00D93043">
        <w:trPr>
          <w:trHeight w:val="340"/>
        </w:trPr>
        <w:tc>
          <w:tcPr>
            <w:tcW w:w="3472" w:type="dxa"/>
            <w:tcBorders>
              <w:top w:val="nil"/>
              <w:left w:val="nil"/>
              <w:bottom w:val="nil"/>
              <w:right w:val="nil"/>
            </w:tcBorders>
            <w:vAlign w:val="center"/>
          </w:tcPr>
          <w:p w14:paraId="63AB574E" w14:textId="77777777" w:rsidR="00EE376B" w:rsidRPr="00393069" w:rsidRDefault="00EE376B" w:rsidP="00D93043">
            <w:pPr>
              <w:ind w:left="284" w:right="-5"/>
              <w:jc w:val="both"/>
              <w:rPr>
                <w:rFonts w:ascii="Times New Roman" w:hAnsi="Times New Roman" w:cs="Times New Roman"/>
              </w:rPr>
            </w:pPr>
            <w:r w:rsidRPr="00393069">
              <w:rPr>
                <w:rFonts w:ascii="Times New Roman" w:hAnsi="Times New Roman" w:cs="Times New Roman"/>
              </w:rPr>
              <w:t>a) Adı</w:t>
            </w:r>
          </w:p>
        </w:tc>
        <w:tc>
          <w:tcPr>
            <w:tcW w:w="160" w:type="dxa"/>
            <w:tcBorders>
              <w:top w:val="nil"/>
              <w:left w:val="nil"/>
              <w:bottom w:val="nil"/>
              <w:right w:val="nil"/>
            </w:tcBorders>
          </w:tcPr>
          <w:p w14:paraId="3F41295F" w14:textId="77777777" w:rsidR="00EE376B" w:rsidRPr="00393069" w:rsidRDefault="00EE376B"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vAlign w:val="center"/>
          </w:tcPr>
          <w:p w14:paraId="41DCF9C7" w14:textId="77777777" w:rsidR="00EE376B" w:rsidRPr="00393069" w:rsidRDefault="00EE376B" w:rsidP="00D93043">
            <w:pPr>
              <w:spacing w:before="120"/>
              <w:ind w:right="-5"/>
              <w:jc w:val="both"/>
              <w:rPr>
                <w:rFonts w:ascii="Times New Roman" w:hAnsi="Times New Roman" w:cs="Times New Roman"/>
              </w:rPr>
            </w:pPr>
            <w:r w:rsidRPr="00393069">
              <w:rPr>
                <w:rFonts w:ascii="Times New Roman" w:hAnsi="Times New Roman" w:cs="Times New Roman"/>
              </w:rPr>
              <w:t xml:space="preserve">Merkez </w:t>
            </w:r>
            <w:r w:rsidR="0083307B" w:rsidRPr="00393069">
              <w:rPr>
                <w:rFonts w:ascii="Times New Roman" w:hAnsi="Times New Roman" w:cs="Times New Roman"/>
              </w:rPr>
              <w:t xml:space="preserve">İlçe </w:t>
            </w:r>
            <w:r w:rsidRPr="00393069">
              <w:rPr>
                <w:rFonts w:ascii="Times New Roman" w:hAnsi="Times New Roman" w:cs="Times New Roman"/>
              </w:rPr>
              <w:t>Köylere Hizmet Götürme Birliği</w:t>
            </w:r>
          </w:p>
        </w:tc>
      </w:tr>
      <w:tr w:rsidR="00EE376B" w:rsidRPr="00393069" w14:paraId="60522229" w14:textId="77777777" w:rsidTr="00D93043">
        <w:trPr>
          <w:trHeight w:val="340"/>
        </w:trPr>
        <w:tc>
          <w:tcPr>
            <w:tcW w:w="3472" w:type="dxa"/>
            <w:tcBorders>
              <w:top w:val="nil"/>
              <w:left w:val="nil"/>
              <w:bottom w:val="nil"/>
              <w:right w:val="nil"/>
            </w:tcBorders>
            <w:vAlign w:val="center"/>
          </w:tcPr>
          <w:p w14:paraId="7046A8D5" w14:textId="77777777" w:rsidR="00EE376B" w:rsidRPr="00393069" w:rsidRDefault="00EE376B" w:rsidP="00D93043">
            <w:pPr>
              <w:ind w:left="284" w:right="-5"/>
              <w:jc w:val="both"/>
              <w:rPr>
                <w:rFonts w:ascii="Times New Roman" w:hAnsi="Times New Roman" w:cs="Times New Roman"/>
              </w:rPr>
            </w:pPr>
            <w:r w:rsidRPr="00393069">
              <w:rPr>
                <w:rFonts w:ascii="Times New Roman" w:hAnsi="Times New Roman" w:cs="Times New Roman"/>
              </w:rPr>
              <w:t>b) Adresi</w:t>
            </w:r>
          </w:p>
        </w:tc>
        <w:tc>
          <w:tcPr>
            <w:tcW w:w="160" w:type="dxa"/>
            <w:tcBorders>
              <w:top w:val="nil"/>
              <w:left w:val="nil"/>
              <w:bottom w:val="nil"/>
              <w:right w:val="nil"/>
            </w:tcBorders>
          </w:tcPr>
          <w:p w14:paraId="61C7E019" w14:textId="77777777" w:rsidR="00EE376B" w:rsidRPr="00393069" w:rsidRDefault="00EE376B"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vAlign w:val="center"/>
          </w:tcPr>
          <w:p w14:paraId="4BED0E80" w14:textId="77777777" w:rsidR="00EE376B" w:rsidRPr="00393069" w:rsidRDefault="00F044A0" w:rsidP="00D93043">
            <w:pPr>
              <w:spacing w:before="120"/>
              <w:ind w:right="-5"/>
              <w:jc w:val="both"/>
              <w:rPr>
                <w:rFonts w:ascii="Times New Roman" w:hAnsi="Times New Roman" w:cs="Times New Roman"/>
              </w:rPr>
            </w:pPr>
            <w:r w:rsidRPr="00393069">
              <w:rPr>
                <w:rFonts w:ascii="Times New Roman" w:hAnsi="Times New Roman" w:cs="Times New Roman"/>
              </w:rPr>
              <w:t>İhsaniye Mahallesi Zübeyde Hanım Caddesi No:</w:t>
            </w:r>
            <w:r w:rsidR="00C81EBE" w:rsidRPr="00393069">
              <w:rPr>
                <w:rFonts w:ascii="Times New Roman" w:hAnsi="Times New Roman" w:cs="Times New Roman"/>
              </w:rPr>
              <w:t>101</w:t>
            </w:r>
            <w:r w:rsidRPr="00393069">
              <w:rPr>
                <w:rFonts w:ascii="Times New Roman" w:hAnsi="Times New Roman" w:cs="Times New Roman"/>
              </w:rPr>
              <w:t xml:space="preserve"> İl Özel İdare Hizmet Binası/</w:t>
            </w:r>
            <w:r w:rsidR="00EE376B" w:rsidRPr="00393069">
              <w:rPr>
                <w:rFonts w:ascii="Times New Roman" w:hAnsi="Times New Roman" w:cs="Times New Roman"/>
              </w:rPr>
              <w:t xml:space="preserve"> AMASYA </w:t>
            </w:r>
          </w:p>
        </w:tc>
      </w:tr>
      <w:tr w:rsidR="00EE376B" w:rsidRPr="00393069" w14:paraId="3DFEFC8B" w14:textId="77777777" w:rsidTr="00D93043">
        <w:trPr>
          <w:trHeight w:val="340"/>
        </w:trPr>
        <w:tc>
          <w:tcPr>
            <w:tcW w:w="3472" w:type="dxa"/>
            <w:tcBorders>
              <w:top w:val="nil"/>
              <w:left w:val="nil"/>
              <w:bottom w:val="nil"/>
              <w:right w:val="nil"/>
            </w:tcBorders>
            <w:vAlign w:val="center"/>
          </w:tcPr>
          <w:p w14:paraId="49F55AAE" w14:textId="77777777" w:rsidR="00EE376B" w:rsidRPr="00393069" w:rsidRDefault="00EE376B" w:rsidP="00D93043">
            <w:pPr>
              <w:ind w:left="284" w:right="-5"/>
              <w:jc w:val="both"/>
              <w:rPr>
                <w:rFonts w:ascii="Times New Roman" w:hAnsi="Times New Roman" w:cs="Times New Roman"/>
              </w:rPr>
            </w:pPr>
            <w:r w:rsidRPr="00393069">
              <w:rPr>
                <w:rFonts w:ascii="Times New Roman" w:hAnsi="Times New Roman" w:cs="Times New Roman"/>
              </w:rPr>
              <w:t>c) Telefon ve faks numarası</w:t>
            </w:r>
          </w:p>
        </w:tc>
        <w:tc>
          <w:tcPr>
            <w:tcW w:w="160" w:type="dxa"/>
            <w:tcBorders>
              <w:top w:val="nil"/>
              <w:left w:val="nil"/>
              <w:bottom w:val="nil"/>
              <w:right w:val="nil"/>
            </w:tcBorders>
            <w:vAlign w:val="center"/>
          </w:tcPr>
          <w:p w14:paraId="64A4B29B" w14:textId="77777777" w:rsidR="00EE376B" w:rsidRPr="00393069" w:rsidRDefault="00EE376B"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vAlign w:val="center"/>
          </w:tcPr>
          <w:p w14:paraId="1D64C5A5" w14:textId="77777777" w:rsidR="00EE376B" w:rsidRPr="00393069" w:rsidRDefault="00EE376B" w:rsidP="00D93043">
            <w:pPr>
              <w:tabs>
                <w:tab w:val="left" w:pos="404"/>
              </w:tabs>
              <w:spacing w:before="120"/>
              <w:ind w:right="-5"/>
              <w:jc w:val="both"/>
              <w:rPr>
                <w:rFonts w:ascii="Times New Roman" w:hAnsi="Times New Roman" w:cs="Times New Roman"/>
              </w:rPr>
            </w:pPr>
            <w:r w:rsidRPr="00393069">
              <w:rPr>
                <w:rFonts w:ascii="Times New Roman" w:hAnsi="Times New Roman" w:cs="Times New Roman"/>
              </w:rPr>
              <w:t>0-358-213</w:t>
            </w:r>
            <w:r w:rsidR="002D6A53" w:rsidRPr="00393069">
              <w:rPr>
                <w:rFonts w:ascii="Times New Roman" w:hAnsi="Times New Roman" w:cs="Times New Roman"/>
              </w:rPr>
              <w:t xml:space="preserve"> </w:t>
            </w:r>
            <w:r w:rsidRPr="00393069">
              <w:rPr>
                <w:rFonts w:ascii="Times New Roman" w:hAnsi="Times New Roman" w:cs="Times New Roman"/>
              </w:rPr>
              <w:t>05</w:t>
            </w:r>
            <w:r w:rsidR="002D6A53" w:rsidRPr="00393069">
              <w:rPr>
                <w:rFonts w:ascii="Times New Roman" w:hAnsi="Times New Roman" w:cs="Times New Roman"/>
              </w:rPr>
              <w:t xml:space="preserve"> </w:t>
            </w:r>
            <w:r w:rsidRPr="00393069">
              <w:rPr>
                <w:rFonts w:ascii="Times New Roman" w:hAnsi="Times New Roman" w:cs="Times New Roman"/>
              </w:rPr>
              <w:t>84</w:t>
            </w:r>
          </w:p>
        </w:tc>
      </w:tr>
      <w:tr w:rsidR="00EE376B" w:rsidRPr="00393069" w14:paraId="3B0A08D4" w14:textId="77777777" w:rsidTr="00D93043">
        <w:trPr>
          <w:trHeight w:val="340"/>
        </w:trPr>
        <w:tc>
          <w:tcPr>
            <w:tcW w:w="3472" w:type="dxa"/>
            <w:tcBorders>
              <w:top w:val="nil"/>
              <w:left w:val="nil"/>
              <w:bottom w:val="nil"/>
              <w:right w:val="nil"/>
            </w:tcBorders>
            <w:vAlign w:val="center"/>
          </w:tcPr>
          <w:p w14:paraId="7A2B43C6" w14:textId="77777777" w:rsidR="00EE376B" w:rsidRPr="00393069" w:rsidRDefault="00EE376B" w:rsidP="00D93043">
            <w:pPr>
              <w:ind w:left="284" w:right="-5"/>
              <w:jc w:val="both"/>
              <w:rPr>
                <w:rFonts w:ascii="Times New Roman" w:hAnsi="Times New Roman" w:cs="Times New Roman"/>
              </w:rPr>
            </w:pPr>
            <w:r w:rsidRPr="00393069">
              <w:rPr>
                <w:rFonts w:ascii="Times New Roman" w:hAnsi="Times New Roman" w:cs="Times New Roman"/>
              </w:rPr>
              <w:t>d) Elektronik posta adresi (varsa)</w:t>
            </w:r>
          </w:p>
        </w:tc>
        <w:tc>
          <w:tcPr>
            <w:tcW w:w="160" w:type="dxa"/>
            <w:tcBorders>
              <w:top w:val="nil"/>
              <w:left w:val="nil"/>
              <w:bottom w:val="nil"/>
              <w:right w:val="nil"/>
            </w:tcBorders>
            <w:vAlign w:val="center"/>
          </w:tcPr>
          <w:p w14:paraId="68D3F69E" w14:textId="77777777" w:rsidR="00EE376B" w:rsidRPr="00393069" w:rsidRDefault="00EE376B"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vAlign w:val="center"/>
          </w:tcPr>
          <w:p w14:paraId="26A8F69F" w14:textId="77777777" w:rsidR="00EE376B" w:rsidRPr="00393069" w:rsidRDefault="00B60097" w:rsidP="00D93043">
            <w:pPr>
              <w:spacing w:before="120"/>
              <w:ind w:right="-5"/>
              <w:jc w:val="both"/>
              <w:rPr>
                <w:rFonts w:ascii="Times New Roman" w:hAnsi="Times New Roman" w:cs="Times New Roman"/>
              </w:rPr>
            </w:pPr>
            <w:r w:rsidRPr="00393069">
              <w:rPr>
                <w:rFonts w:ascii="Times New Roman" w:hAnsi="Times New Roman" w:cs="Times New Roman"/>
              </w:rPr>
              <w:t xml:space="preserve">…. </w:t>
            </w:r>
            <w:r w:rsidR="00EE376B" w:rsidRPr="00393069">
              <w:rPr>
                <w:rFonts w:ascii="Times New Roman" w:hAnsi="Times New Roman" w:cs="Times New Roman"/>
              </w:rPr>
              <w:t>@</w:t>
            </w:r>
            <w:r w:rsidRPr="00393069">
              <w:rPr>
                <w:rFonts w:ascii="Times New Roman" w:hAnsi="Times New Roman" w:cs="Times New Roman"/>
              </w:rPr>
              <w:t xml:space="preserve">... </w:t>
            </w:r>
            <w:r w:rsidR="00EE376B" w:rsidRPr="00393069">
              <w:rPr>
                <w:rFonts w:ascii="Times New Roman" w:hAnsi="Times New Roman" w:cs="Times New Roman"/>
              </w:rPr>
              <w:t>.com</w:t>
            </w:r>
          </w:p>
        </w:tc>
      </w:tr>
      <w:tr w:rsidR="00EE376B" w:rsidRPr="002B6A56" w14:paraId="55010CD5" w14:textId="77777777" w:rsidTr="00D93043">
        <w:tc>
          <w:tcPr>
            <w:tcW w:w="9472" w:type="dxa"/>
            <w:gridSpan w:val="4"/>
            <w:tcBorders>
              <w:top w:val="nil"/>
              <w:left w:val="nil"/>
              <w:bottom w:val="nil"/>
              <w:right w:val="nil"/>
            </w:tcBorders>
          </w:tcPr>
          <w:p w14:paraId="0B018968" w14:textId="77777777" w:rsidR="00EE376B" w:rsidRPr="002B6A56" w:rsidRDefault="00EE376B" w:rsidP="00D93043">
            <w:pPr>
              <w:ind w:right="-5"/>
              <w:jc w:val="both"/>
              <w:rPr>
                <w:rFonts w:ascii="Times New Roman" w:hAnsi="Times New Roman" w:cs="Times New Roman"/>
                <w:sz w:val="24"/>
                <w:szCs w:val="24"/>
              </w:rPr>
            </w:pPr>
            <w:r w:rsidRPr="002B6A56">
              <w:rPr>
                <w:rFonts w:ascii="Times New Roman" w:hAnsi="Times New Roman" w:cs="Times New Roman"/>
                <w:b/>
                <w:bCs/>
                <w:sz w:val="24"/>
                <w:szCs w:val="24"/>
              </w:rPr>
              <w:t>2</w:t>
            </w:r>
            <w:r w:rsidRPr="002B6A56">
              <w:rPr>
                <w:rFonts w:ascii="Times New Roman" w:hAnsi="Times New Roman" w:cs="Times New Roman"/>
                <w:sz w:val="24"/>
                <w:szCs w:val="24"/>
              </w:rPr>
              <w:t xml:space="preserve">- </w:t>
            </w:r>
            <w:r w:rsidRPr="002B6A56">
              <w:rPr>
                <w:rFonts w:ascii="Times New Roman" w:hAnsi="Times New Roman" w:cs="Times New Roman"/>
                <w:b/>
                <w:bCs/>
                <w:sz w:val="24"/>
                <w:szCs w:val="24"/>
                <w:u w:val="single"/>
              </w:rPr>
              <w:t xml:space="preserve">İhale konusu </w:t>
            </w:r>
            <w:r w:rsidR="00A53784" w:rsidRPr="002B6A56">
              <w:rPr>
                <w:rFonts w:ascii="Times New Roman" w:hAnsi="Times New Roman" w:cs="Times New Roman"/>
                <w:b/>
                <w:bCs/>
                <w:sz w:val="24"/>
                <w:szCs w:val="24"/>
                <w:u w:val="single"/>
              </w:rPr>
              <w:t>alım</w:t>
            </w:r>
            <w:r w:rsidRPr="002B6A56">
              <w:rPr>
                <w:rFonts w:ascii="Times New Roman" w:hAnsi="Times New Roman" w:cs="Times New Roman"/>
                <w:b/>
                <w:bCs/>
                <w:sz w:val="24"/>
                <w:szCs w:val="24"/>
                <w:u w:val="single"/>
              </w:rPr>
              <w:t xml:space="preserve"> işinin</w:t>
            </w:r>
          </w:p>
        </w:tc>
      </w:tr>
      <w:tr w:rsidR="006F3968" w:rsidRPr="002B6A56" w14:paraId="0E3D8493" w14:textId="77777777" w:rsidTr="00D93043">
        <w:trPr>
          <w:trHeight w:val="340"/>
        </w:trPr>
        <w:tc>
          <w:tcPr>
            <w:tcW w:w="3472" w:type="dxa"/>
            <w:tcBorders>
              <w:top w:val="nil"/>
              <w:left w:val="nil"/>
              <w:bottom w:val="nil"/>
              <w:right w:val="nil"/>
            </w:tcBorders>
            <w:vAlign w:val="center"/>
          </w:tcPr>
          <w:p w14:paraId="24562E1C" w14:textId="77777777" w:rsidR="006F3968" w:rsidRPr="002B6A56" w:rsidRDefault="006F3968" w:rsidP="00D93043">
            <w:pPr>
              <w:ind w:left="284" w:right="-5"/>
              <w:jc w:val="both"/>
              <w:rPr>
                <w:rFonts w:ascii="Times New Roman" w:hAnsi="Times New Roman" w:cs="Times New Roman"/>
                <w:sz w:val="24"/>
                <w:szCs w:val="24"/>
              </w:rPr>
            </w:pPr>
            <w:r w:rsidRPr="002B6A56">
              <w:rPr>
                <w:rFonts w:ascii="Times New Roman" w:hAnsi="Times New Roman" w:cs="Times New Roman"/>
                <w:sz w:val="24"/>
                <w:szCs w:val="24"/>
              </w:rPr>
              <w:t>a) Niteliği, türü, miktarı</w:t>
            </w:r>
          </w:p>
        </w:tc>
        <w:tc>
          <w:tcPr>
            <w:tcW w:w="160" w:type="dxa"/>
            <w:tcBorders>
              <w:top w:val="nil"/>
              <w:left w:val="nil"/>
              <w:bottom w:val="nil"/>
              <w:right w:val="nil"/>
            </w:tcBorders>
            <w:vAlign w:val="center"/>
          </w:tcPr>
          <w:p w14:paraId="19339CC6" w14:textId="77777777" w:rsidR="006F3968" w:rsidRPr="002B6A56" w:rsidRDefault="006F3968" w:rsidP="00D93043">
            <w:pPr>
              <w:ind w:right="-5"/>
              <w:jc w:val="both"/>
              <w:rPr>
                <w:rFonts w:ascii="Times New Roman" w:hAnsi="Times New Roman" w:cs="Times New Roman"/>
                <w:sz w:val="24"/>
                <w:szCs w:val="24"/>
              </w:rPr>
            </w:pPr>
            <w:r w:rsidRPr="002B6A56">
              <w:rPr>
                <w:rFonts w:ascii="Times New Roman" w:hAnsi="Times New Roman" w:cs="Times New Roman"/>
                <w:sz w:val="24"/>
                <w:szCs w:val="24"/>
              </w:rPr>
              <w:t>:</w:t>
            </w:r>
          </w:p>
        </w:tc>
        <w:tc>
          <w:tcPr>
            <w:tcW w:w="5840" w:type="dxa"/>
            <w:gridSpan w:val="2"/>
            <w:tcBorders>
              <w:top w:val="nil"/>
              <w:left w:val="nil"/>
              <w:bottom w:val="nil"/>
              <w:right w:val="nil"/>
            </w:tcBorders>
            <w:vAlign w:val="bottom"/>
          </w:tcPr>
          <w:p w14:paraId="6C121F09" w14:textId="77777777" w:rsidR="006F3968" w:rsidRPr="00374EAF" w:rsidRDefault="00393069" w:rsidP="00393069">
            <w:pPr>
              <w:pStyle w:val="AralkYok"/>
              <w:rPr>
                <w:rFonts w:ascii="Times New Roman" w:hAnsi="Times New Roman" w:cs="Times New Roman"/>
                <w:color w:val="FF0000"/>
              </w:rPr>
            </w:pPr>
            <w:r w:rsidRPr="00374EAF">
              <w:rPr>
                <w:rFonts w:ascii="Times New Roman" w:hAnsi="Times New Roman" w:cs="Times New Roman"/>
                <w:color w:val="FF0000"/>
              </w:rPr>
              <w:t xml:space="preserve">Amasya </w:t>
            </w:r>
            <w:proofErr w:type="spellStart"/>
            <w:r w:rsidRPr="00374EAF">
              <w:rPr>
                <w:rFonts w:ascii="Times New Roman" w:hAnsi="Times New Roman" w:cs="Times New Roman"/>
                <w:color w:val="FF0000"/>
              </w:rPr>
              <w:t>Yüzbeyi</w:t>
            </w:r>
            <w:proofErr w:type="spellEnd"/>
            <w:r w:rsidRPr="00374EAF">
              <w:rPr>
                <w:rFonts w:ascii="Times New Roman" w:hAnsi="Times New Roman" w:cs="Times New Roman"/>
                <w:color w:val="FF0000"/>
              </w:rPr>
              <w:t xml:space="preserve"> Mevkii Taşocağında 300 Ton/Saat Kapasiteli Sabit Kırma-Eleme Tesisi Alımı ve Kurulması </w:t>
            </w:r>
            <w:r w:rsidRPr="00374EAF">
              <w:rPr>
                <w:rFonts w:ascii="Times New Roman" w:hAnsi="Times New Roman" w:cs="Times New Roman"/>
                <w:color w:val="FF0000"/>
                <w:shd w:val="clear" w:color="auto" w:fill="FFFFFF"/>
              </w:rPr>
              <w:t>İşi</w:t>
            </w:r>
          </w:p>
        </w:tc>
      </w:tr>
      <w:tr w:rsidR="006F3968" w:rsidRPr="002B6A56" w14:paraId="6BC95DC5" w14:textId="77777777" w:rsidTr="00D93043">
        <w:trPr>
          <w:trHeight w:val="80"/>
        </w:trPr>
        <w:tc>
          <w:tcPr>
            <w:tcW w:w="3472" w:type="dxa"/>
            <w:tcBorders>
              <w:top w:val="nil"/>
              <w:left w:val="nil"/>
              <w:bottom w:val="nil"/>
              <w:right w:val="nil"/>
            </w:tcBorders>
            <w:vAlign w:val="center"/>
          </w:tcPr>
          <w:p w14:paraId="6913A8E2" w14:textId="77777777" w:rsidR="006F3968" w:rsidRPr="002B6A56" w:rsidRDefault="006F3968" w:rsidP="00D93043">
            <w:pPr>
              <w:ind w:left="284" w:right="-5"/>
              <w:jc w:val="both"/>
              <w:rPr>
                <w:rFonts w:ascii="Times New Roman" w:hAnsi="Times New Roman" w:cs="Times New Roman"/>
                <w:sz w:val="24"/>
                <w:szCs w:val="24"/>
              </w:rPr>
            </w:pPr>
          </w:p>
        </w:tc>
        <w:tc>
          <w:tcPr>
            <w:tcW w:w="160" w:type="dxa"/>
            <w:tcBorders>
              <w:top w:val="nil"/>
              <w:left w:val="nil"/>
              <w:bottom w:val="nil"/>
              <w:right w:val="nil"/>
            </w:tcBorders>
            <w:vAlign w:val="center"/>
          </w:tcPr>
          <w:p w14:paraId="3242C9C2" w14:textId="77777777" w:rsidR="006F3968" w:rsidRPr="002B6A56" w:rsidRDefault="006F3968" w:rsidP="00D93043">
            <w:pPr>
              <w:spacing w:before="120"/>
              <w:ind w:right="-5"/>
              <w:jc w:val="both"/>
              <w:rPr>
                <w:rFonts w:ascii="Times New Roman" w:hAnsi="Times New Roman" w:cs="Times New Roman"/>
                <w:sz w:val="24"/>
                <w:szCs w:val="24"/>
              </w:rPr>
            </w:pPr>
          </w:p>
        </w:tc>
        <w:tc>
          <w:tcPr>
            <w:tcW w:w="5840" w:type="dxa"/>
            <w:gridSpan w:val="2"/>
            <w:tcBorders>
              <w:top w:val="nil"/>
              <w:left w:val="nil"/>
              <w:bottom w:val="nil"/>
              <w:right w:val="nil"/>
            </w:tcBorders>
            <w:vAlign w:val="bottom"/>
          </w:tcPr>
          <w:p w14:paraId="4742E148" w14:textId="77777777" w:rsidR="00BE6A25" w:rsidRPr="00393069" w:rsidRDefault="00BE6A25" w:rsidP="00393069">
            <w:pPr>
              <w:pStyle w:val="AralkYok"/>
              <w:rPr>
                <w:rFonts w:ascii="Times New Roman" w:hAnsi="Times New Roman" w:cs="Times New Roman"/>
              </w:rPr>
            </w:pPr>
          </w:p>
        </w:tc>
      </w:tr>
      <w:tr w:rsidR="006F3968" w:rsidRPr="002B6A56" w14:paraId="6EC893E2" w14:textId="77777777" w:rsidTr="00D93043">
        <w:trPr>
          <w:trHeight w:val="340"/>
        </w:trPr>
        <w:tc>
          <w:tcPr>
            <w:tcW w:w="3472" w:type="dxa"/>
            <w:tcBorders>
              <w:top w:val="nil"/>
              <w:left w:val="nil"/>
              <w:bottom w:val="nil"/>
              <w:right w:val="nil"/>
            </w:tcBorders>
            <w:vAlign w:val="center"/>
          </w:tcPr>
          <w:p w14:paraId="271F4DDF" w14:textId="77777777" w:rsidR="00BE6A25" w:rsidRPr="002B6A56" w:rsidRDefault="00BE6A25" w:rsidP="00D93043">
            <w:pPr>
              <w:ind w:left="284" w:right="-5"/>
              <w:jc w:val="both"/>
              <w:rPr>
                <w:rFonts w:ascii="Times New Roman" w:hAnsi="Times New Roman" w:cs="Times New Roman"/>
                <w:sz w:val="24"/>
                <w:szCs w:val="24"/>
              </w:rPr>
            </w:pPr>
            <w:r w:rsidRPr="002B6A56">
              <w:rPr>
                <w:rFonts w:ascii="Times New Roman" w:hAnsi="Times New Roman" w:cs="Times New Roman"/>
                <w:sz w:val="24"/>
                <w:szCs w:val="24"/>
              </w:rPr>
              <w:t xml:space="preserve">b) Teslim Yeri              </w:t>
            </w:r>
            <w:r w:rsidR="00691C10">
              <w:rPr>
                <w:rFonts w:ascii="Times New Roman" w:hAnsi="Times New Roman" w:cs="Times New Roman"/>
                <w:sz w:val="24"/>
                <w:szCs w:val="24"/>
              </w:rPr>
              <w:t xml:space="preserve"> </w:t>
            </w:r>
            <w:r w:rsidRPr="002B6A56">
              <w:rPr>
                <w:rFonts w:ascii="Times New Roman" w:hAnsi="Times New Roman" w:cs="Times New Roman"/>
                <w:sz w:val="24"/>
                <w:szCs w:val="24"/>
              </w:rPr>
              <w:t xml:space="preserve">         </w:t>
            </w:r>
            <w:proofErr w:type="gramStart"/>
            <w:r w:rsidRPr="002B6A56">
              <w:rPr>
                <w:rFonts w:ascii="Times New Roman" w:hAnsi="Times New Roman" w:cs="Times New Roman"/>
                <w:sz w:val="24"/>
                <w:szCs w:val="24"/>
              </w:rPr>
              <w:t xml:space="preserve">  :</w:t>
            </w:r>
            <w:proofErr w:type="gramEnd"/>
            <w:r w:rsidRPr="002B6A56">
              <w:rPr>
                <w:rFonts w:ascii="Times New Roman" w:hAnsi="Times New Roman" w:cs="Times New Roman"/>
                <w:sz w:val="24"/>
                <w:szCs w:val="24"/>
              </w:rPr>
              <w:t xml:space="preserve">                    </w:t>
            </w:r>
          </w:p>
          <w:p w14:paraId="76FB2EDD" w14:textId="77777777" w:rsidR="00231689" w:rsidRDefault="00231689" w:rsidP="00D93043">
            <w:pPr>
              <w:ind w:left="284" w:right="-5"/>
              <w:jc w:val="both"/>
              <w:rPr>
                <w:rFonts w:ascii="Times New Roman" w:hAnsi="Times New Roman" w:cs="Times New Roman"/>
                <w:sz w:val="24"/>
                <w:szCs w:val="24"/>
              </w:rPr>
            </w:pPr>
          </w:p>
          <w:p w14:paraId="1D41BFBC" w14:textId="77777777" w:rsidR="006F3968" w:rsidRPr="002B6A56" w:rsidRDefault="006F3968" w:rsidP="00D93043">
            <w:pPr>
              <w:ind w:left="284" w:right="-5"/>
              <w:jc w:val="both"/>
              <w:rPr>
                <w:rFonts w:ascii="Times New Roman" w:hAnsi="Times New Roman" w:cs="Times New Roman"/>
                <w:sz w:val="24"/>
                <w:szCs w:val="24"/>
              </w:rPr>
            </w:pPr>
            <w:r w:rsidRPr="002B6A56">
              <w:rPr>
                <w:rFonts w:ascii="Times New Roman" w:hAnsi="Times New Roman" w:cs="Times New Roman"/>
                <w:sz w:val="24"/>
                <w:szCs w:val="24"/>
              </w:rPr>
              <w:t>c) İşe başlama tarihi</w:t>
            </w:r>
            <w:r w:rsidR="00231689">
              <w:rPr>
                <w:rFonts w:ascii="Times New Roman" w:hAnsi="Times New Roman" w:cs="Times New Roman"/>
                <w:sz w:val="24"/>
                <w:szCs w:val="24"/>
              </w:rPr>
              <w:t xml:space="preserve">                   </w:t>
            </w:r>
          </w:p>
        </w:tc>
        <w:tc>
          <w:tcPr>
            <w:tcW w:w="160" w:type="dxa"/>
            <w:tcBorders>
              <w:top w:val="nil"/>
              <w:left w:val="nil"/>
              <w:bottom w:val="nil"/>
              <w:right w:val="nil"/>
            </w:tcBorders>
            <w:vAlign w:val="center"/>
          </w:tcPr>
          <w:p w14:paraId="7E65550D" w14:textId="77777777" w:rsidR="006F3968" w:rsidRPr="002B6A56" w:rsidRDefault="006F3968" w:rsidP="00D93043">
            <w:pPr>
              <w:spacing w:before="120"/>
              <w:ind w:right="-5"/>
              <w:jc w:val="both"/>
              <w:rPr>
                <w:rFonts w:ascii="Times New Roman" w:hAnsi="Times New Roman" w:cs="Times New Roman"/>
                <w:sz w:val="24"/>
                <w:szCs w:val="24"/>
              </w:rPr>
            </w:pPr>
            <w:r w:rsidRPr="002B6A56">
              <w:rPr>
                <w:rFonts w:ascii="Times New Roman" w:hAnsi="Times New Roman" w:cs="Times New Roman"/>
                <w:sz w:val="24"/>
                <w:szCs w:val="24"/>
              </w:rPr>
              <w:t>:</w:t>
            </w:r>
          </w:p>
        </w:tc>
        <w:tc>
          <w:tcPr>
            <w:tcW w:w="5840" w:type="dxa"/>
            <w:gridSpan w:val="2"/>
            <w:tcBorders>
              <w:top w:val="nil"/>
              <w:left w:val="nil"/>
              <w:bottom w:val="nil"/>
              <w:right w:val="nil"/>
            </w:tcBorders>
            <w:vAlign w:val="center"/>
          </w:tcPr>
          <w:p w14:paraId="107CD80D" w14:textId="77777777" w:rsidR="00393069" w:rsidRPr="00374EAF" w:rsidRDefault="00393069" w:rsidP="00393069">
            <w:pPr>
              <w:pStyle w:val="AralkYok"/>
              <w:rPr>
                <w:rFonts w:ascii="Times New Roman" w:hAnsi="Times New Roman" w:cs="Times New Roman"/>
                <w:color w:val="FF0000"/>
              </w:rPr>
            </w:pPr>
            <w:proofErr w:type="spellStart"/>
            <w:r w:rsidRPr="00374EAF">
              <w:rPr>
                <w:rFonts w:ascii="Times New Roman" w:hAnsi="Times New Roman" w:cs="Times New Roman"/>
                <w:color w:val="FF0000"/>
              </w:rPr>
              <w:t>Yüzbeyi</w:t>
            </w:r>
            <w:proofErr w:type="spellEnd"/>
            <w:r w:rsidRPr="00374EAF">
              <w:rPr>
                <w:rFonts w:ascii="Times New Roman" w:hAnsi="Times New Roman" w:cs="Times New Roman"/>
                <w:color w:val="FF0000"/>
              </w:rPr>
              <w:t xml:space="preserve"> Mevkii Suluova/Amasya</w:t>
            </w:r>
          </w:p>
          <w:p w14:paraId="207915CF" w14:textId="77777777" w:rsidR="00393069" w:rsidRPr="00393069" w:rsidRDefault="00393069" w:rsidP="00393069">
            <w:pPr>
              <w:pStyle w:val="AralkYok"/>
              <w:rPr>
                <w:rFonts w:ascii="Times New Roman" w:hAnsi="Times New Roman" w:cs="Times New Roman"/>
              </w:rPr>
            </w:pPr>
          </w:p>
          <w:p w14:paraId="60466AAF" w14:textId="77777777" w:rsidR="006F3968" w:rsidRPr="00374EAF" w:rsidRDefault="006F3968" w:rsidP="00393069">
            <w:pPr>
              <w:pStyle w:val="AralkYok"/>
              <w:rPr>
                <w:rFonts w:ascii="Times New Roman" w:hAnsi="Times New Roman" w:cs="Times New Roman"/>
                <w:color w:val="FF0000"/>
              </w:rPr>
            </w:pPr>
            <w:r w:rsidRPr="00374EAF">
              <w:rPr>
                <w:rFonts w:ascii="Times New Roman" w:hAnsi="Times New Roman" w:cs="Times New Roman"/>
                <w:color w:val="FF0000"/>
              </w:rPr>
              <w:t>Sözleşmenin yapıldığı</w:t>
            </w:r>
            <w:r w:rsidR="00F044A0" w:rsidRPr="00374EAF">
              <w:rPr>
                <w:rFonts w:ascii="Times New Roman" w:hAnsi="Times New Roman" w:cs="Times New Roman"/>
                <w:color w:val="FF0000"/>
              </w:rPr>
              <w:t xml:space="preserve"> </w:t>
            </w:r>
            <w:r w:rsidR="004F6F68" w:rsidRPr="00374EAF">
              <w:rPr>
                <w:rFonts w:ascii="Times New Roman" w:hAnsi="Times New Roman" w:cs="Times New Roman"/>
                <w:color w:val="FF0000"/>
              </w:rPr>
              <w:t>tariht</w:t>
            </w:r>
            <w:r w:rsidR="001307E8" w:rsidRPr="00374EAF">
              <w:rPr>
                <w:rFonts w:ascii="Times New Roman" w:hAnsi="Times New Roman" w:cs="Times New Roman"/>
                <w:color w:val="FF0000"/>
              </w:rPr>
              <w:t>en itibaren</w:t>
            </w:r>
            <w:r w:rsidR="002B4B1F" w:rsidRPr="00374EAF">
              <w:rPr>
                <w:rFonts w:ascii="Times New Roman" w:hAnsi="Times New Roman" w:cs="Times New Roman"/>
                <w:color w:val="FF0000"/>
              </w:rPr>
              <w:t xml:space="preserve"> </w:t>
            </w:r>
            <w:r w:rsidR="00393069" w:rsidRPr="00374EAF">
              <w:rPr>
                <w:rFonts w:ascii="Times New Roman" w:hAnsi="Times New Roman" w:cs="Times New Roman"/>
                <w:color w:val="FF0000"/>
              </w:rPr>
              <w:t>3 (üç) gün</w:t>
            </w:r>
            <w:r w:rsidRPr="00374EAF">
              <w:rPr>
                <w:rFonts w:ascii="Times New Roman" w:hAnsi="Times New Roman" w:cs="Times New Roman"/>
                <w:color w:val="FF0000"/>
              </w:rPr>
              <w:t xml:space="preserve"> </w:t>
            </w:r>
            <w:r w:rsidR="00393069" w:rsidRPr="00374EAF">
              <w:rPr>
                <w:rFonts w:ascii="Times New Roman" w:hAnsi="Times New Roman" w:cs="Times New Roman"/>
                <w:color w:val="FF0000"/>
              </w:rPr>
              <w:t xml:space="preserve">içerisinde işe </w:t>
            </w:r>
            <w:r w:rsidRPr="00374EAF">
              <w:rPr>
                <w:rFonts w:ascii="Times New Roman" w:hAnsi="Times New Roman" w:cs="Times New Roman"/>
                <w:color w:val="FF0000"/>
              </w:rPr>
              <w:t>başlanacaktır.</w:t>
            </w:r>
          </w:p>
          <w:p w14:paraId="0877962B" w14:textId="77777777" w:rsidR="00393069" w:rsidRPr="00393069" w:rsidRDefault="00393069" w:rsidP="00393069">
            <w:pPr>
              <w:pStyle w:val="AralkYok"/>
              <w:rPr>
                <w:rFonts w:ascii="Times New Roman" w:hAnsi="Times New Roman" w:cs="Times New Roman"/>
              </w:rPr>
            </w:pPr>
          </w:p>
        </w:tc>
      </w:tr>
      <w:tr w:rsidR="006F3968" w:rsidRPr="002B6A56" w14:paraId="1718BDB4" w14:textId="77777777" w:rsidTr="00D93043">
        <w:trPr>
          <w:trHeight w:val="340"/>
        </w:trPr>
        <w:tc>
          <w:tcPr>
            <w:tcW w:w="3472" w:type="dxa"/>
            <w:tcBorders>
              <w:top w:val="nil"/>
              <w:left w:val="nil"/>
              <w:bottom w:val="nil"/>
              <w:right w:val="nil"/>
            </w:tcBorders>
            <w:vAlign w:val="center"/>
          </w:tcPr>
          <w:p w14:paraId="1FDE4202" w14:textId="77777777" w:rsidR="006F3968" w:rsidRPr="002B6A56" w:rsidRDefault="006F3968" w:rsidP="00D93043">
            <w:pPr>
              <w:ind w:left="284" w:right="-5"/>
              <w:jc w:val="both"/>
              <w:rPr>
                <w:rFonts w:ascii="Times New Roman" w:hAnsi="Times New Roman" w:cs="Times New Roman"/>
                <w:sz w:val="24"/>
                <w:szCs w:val="24"/>
              </w:rPr>
            </w:pPr>
            <w:r w:rsidRPr="002B6A56">
              <w:rPr>
                <w:rFonts w:ascii="Times New Roman" w:hAnsi="Times New Roman" w:cs="Times New Roman"/>
                <w:sz w:val="24"/>
                <w:szCs w:val="24"/>
              </w:rPr>
              <w:t>d) İşin süresi</w:t>
            </w:r>
          </w:p>
        </w:tc>
        <w:tc>
          <w:tcPr>
            <w:tcW w:w="160" w:type="dxa"/>
            <w:tcBorders>
              <w:top w:val="nil"/>
              <w:left w:val="nil"/>
              <w:bottom w:val="nil"/>
              <w:right w:val="nil"/>
            </w:tcBorders>
            <w:vAlign w:val="center"/>
          </w:tcPr>
          <w:p w14:paraId="2C9718C6" w14:textId="77777777" w:rsidR="006F3968" w:rsidRPr="002B6A56" w:rsidRDefault="006F3968" w:rsidP="00D93043">
            <w:pPr>
              <w:spacing w:before="120"/>
              <w:ind w:right="-5"/>
              <w:jc w:val="both"/>
              <w:rPr>
                <w:rFonts w:ascii="Times New Roman" w:hAnsi="Times New Roman" w:cs="Times New Roman"/>
                <w:sz w:val="24"/>
                <w:szCs w:val="24"/>
              </w:rPr>
            </w:pPr>
            <w:r w:rsidRPr="002B6A56">
              <w:rPr>
                <w:rFonts w:ascii="Times New Roman" w:hAnsi="Times New Roman" w:cs="Times New Roman"/>
                <w:sz w:val="24"/>
                <w:szCs w:val="24"/>
              </w:rPr>
              <w:t>:</w:t>
            </w:r>
          </w:p>
        </w:tc>
        <w:tc>
          <w:tcPr>
            <w:tcW w:w="5840" w:type="dxa"/>
            <w:gridSpan w:val="2"/>
            <w:tcBorders>
              <w:top w:val="nil"/>
              <w:left w:val="nil"/>
              <w:bottom w:val="nil"/>
              <w:right w:val="nil"/>
            </w:tcBorders>
            <w:vAlign w:val="center"/>
          </w:tcPr>
          <w:p w14:paraId="3B9E39CC" w14:textId="77777777" w:rsidR="00393069" w:rsidRDefault="00393069" w:rsidP="00393069">
            <w:pPr>
              <w:pStyle w:val="AralkYok"/>
              <w:rPr>
                <w:sz w:val="18"/>
              </w:rPr>
            </w:pPr>
            <w:r w:rsidRPr="00374EAF">
              <w:rPr>
                <w:rFonts w:ascii="Times New Roman" w:hAnsi="Times New Roman" w:cs="Times New Roman"/>
                <w:color w:val="FF0000"/>
              </w:rPr>
              <w:t>İşin süresi toplam 120 (yüz yirmi) gündür. Yüklenici</w:t>
            </w:r>
            <w:proofErr w:type="gramStart"/>
            <w:r w:rsidRPr="00374EAF">
              <w:rPr>
                <w:rFonts w:ascii="Times New Roman" w:hAnsi="Times New Roman" w:cs="Times New Roman"/>
                <w:color w:val="FF0000"/>
              </w:rPr>
              <w:t>, ,</w:t>
            </w:r>
            <w:proofErr w:type="gramEnd"/>
            <w:r w:rsidRPr="00374EAF">
              <w:rPr>
                <w:rFonts w:ascii="Times New Roman" w:hAnsi="Times New Roman" w:cs="Times New Roman"/>
                <w:color w:val="FF0000"/>
              </w:rPr>
              <w:t xml:space="preserve"> sözleşme imzalanmasına müteakip makine ve ekipmanların temin-üretim sürecini idarenin kontrol ve taleplerine açık olacak şekilde en fazla 60 gün içerisinde fabrikasında sevke hazır hale getirecektir. Yükleniciye saha teslimi (tesisin kurulacağı yerin montaja hazır duruma getirilmesi beton inşaat ve gerekli altyapının tamamlanması ve yükleniciye tebliğ edilmesi) yapıldıktan sonra devreye alma süresi 60 (altmış) gündür</w:t>
            </w:r>
            <w:r>
              <w:rPr>
                <w:sz w:val="18"/>
              </w:rPr>
              <w:t>.</w:t>
            </w:r>
          </w:p>
          <w:p w14:paraId="401C2718" w14:textId="77777777" w:rsidR="00393069" w:rsidRDefault="00393069" w:rsidP="00393069">
            <w:pPr>
              <w:pStyle w:val="AralkYok"/>
            </w:pPr>
          </w:p>
          <w:p w14:paraId="13149159" w14:textId="77777777" w:rsidR="006F3968" w:rsidRPr="002B6A56" w:rsidRDefault="006F3968" w:rsidP="00393069">
            <w:pPr>
              <w:pStyle w:val="AralkYok"/>
              <w:rPr>
                <w:rFonts w:ascii="Times New Roman" w:hAnsi="Times New Roman" w:cs="Times New Roman"/>
                <w:sz w:val="24"/>
                <w:szCs w:val="24"/>
              </w:rPr>
            </w:pPr>
          </w:p>
        </w:tc>
      </w:tr>
      <w:tr w:rsidR="006F3968" w:rsidRPr="00393069" w14:paraId="47F1F658" w14:textId="77777777" w:rsidTr="00D93043">
        <w:tc>
          <w:tcPr>
            <w:tcW w:w="9472" w:type="dxa"/>
            <w:gridSpan w:val="4"/>
            <w:tcBorders>
              <w:top w:val="nil"/>
              <w:left w:val="nil"/>
              <w:bottom w:val="nil"/>
              <w:right w:val="nil"/>
            </w:tcBorders>
          </w:tcPr>
          <w:p w14:paraId="2B3268FA" w14:textId="77777777" w:rsidR="006F3968" w:rsidRPr="00393069" w:rsidRDefault="006F3968" w:rsidP="00D93043">
            <w:pPr>
              <w:ind w:right="-5"/>
              <w:jc w:val="both"/>
              <w:rPr>
                <w:rFonts w:ascii="Times New Roman" w:hAnsi="Times New Roman" w:cs="Times New Roman"/>
              </w:rPr>
            </w:pPr>
            <w:r w:rsidRPr="00393069">
              <w:rPr>
                <w:rFonts w:ascii="Times New Roman" w:hAnsi="Times New Roman" w:cs="Times New Roman"/>
                <w:b/>
                <w:bCs/>
              </w:rPr>
              <w:t>3</w:t>
            </w:r>
            <w:r w:rsidRPr="00393069">
              <w:rPr>
                <w:rFonts w:ascii="Times New Roman" w:hAnsi="Times New Roman" w:cs="Times New Roman"/>
              </w:rPr>
              <w:t xml:space="preserve">- </w:t>
            </w:r>
            <w:r w:rsidRPr="00393069">
              <w:rPr>
                <w:rFonts w:ascii="Times New Roman" w:hAnsi="Times New Roman" w:cs="Times New Roman"/>
                <w:b/>
                <w:bCs/>
                <w:u w:val="single"/>
              </w:rPr>
              <w:t>İhalenin</w:t>
            </w:r>
          </w:p>
        </w:tc>
      </w:tr>
      <w:tr w:rsidR="006F3968" w:rsidRPr="00393069" w14:paraId="2AC520D2" w14:textId="77777777" w:rsidTr="00731363">
        <w:trPr>
          <w:trHeight w:val="340"/>
        </w:trPr>
        <w:tc>
          <w:tcPr>
            <w:tcW w:w="3472" w:type="dxa"/>
            <w:tcBorders>
              <w:top w:val="nil"/>
              <w:left w:val="nil"/>
              <w:bottom w:val="nil"/>
              <w:right w:val="nil"/>
            </w:tcBorders>
            <w:vAlign w:val="center"/>
          </w:tcPr>
          <w:p w14:paraId="2884584D" w14:textId="77777777" w:rsidR="006F3968" w:rsidRPr="00393069" w:rsidRDefault="006F3968" w:rsidP="00D93043">
            <w:pPr>
              <w:ind w:left="284" w:right="-5"/>
              <w:jc w:val="both"/>
              <w:rPr>
                <w:rFonts w:ascii="Times New Roman" w:hAnsi="Times New Roman" w:cs="Times New Roman"/>
              </w:rPr>
            </w:pPr>
            <w:r w:rsidRPr="00393069">
              <w:rPr>
                <w:rFonts w:ascii="Times New Roman" w:hAnsi="Times New Roman" w:cs="Times New Roman"/>
              </w:rPr>
              <w:t>a) Adı</w:t>
            </w:r>
          </w:p>
        </w:tc>
        <w:tc>
          <w:tcPr>
            <w:tcW w:w="284" w:type="dxa"/>
            <w:gridSpan w:val="2"/>
            <w:tcBorders>
              <w:top w:val="nil"/>
              <w:left w:val="nil"/>
              <w:bottom w:val="nil"/>
              <w:right w:val="nil"/>
            </w:tcBorders>
            <w:vAlign w:val="center"/>
          </w:tcPr>
          <w:p w14:paraId="783C3CA3" w14:textId="77777777" w:rsidR="006F3968" w:rsidRPr="00393069" w:rsidRDefault="006F3968"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716" w:type="dxa"/>
            <w:tcBorders>
              <w:top w:val="nil"/>
              <w:left w:val="nil"/>
              <w:bottom w:val="nil"/>
              <w:right w:val="nil"/>
            </w:tcBorders>
            <w:vAlign w:val="center"/>
          </w:tcPr>
          <w:p w14:paraId="39EF4209" w14:textId="77777777" w:rsidR="006F3968" w:rsidRPr="00393069" w:rsidRDefault="00393069" w:rsidP="00D93043">
            <w:pPr>
              <w:spacing w:before="120"/>
              <w:ind w:right="-5"/>
              <w:jc w:val="both"/>
              <w:rPr>
                <w:rFonts w:ascii="Times New Roman" w:hAnsi="Times New Roman" w:cs="Times New Roman"/>
              </w:rPr>
            </w:pPr>
            <w:r w:rsidRPr="00393069">
              <w:rPr>
                <w:rFonts w:ascii="Times New Roman" w:hAnsi="Times New Roman" w:cs="Times New Roman"/>
                <w:color w:val="FF0000"/>
              </w:rPr>
              <w:t xml:space="preserve">Amasya </w:t>
            </w:r>
            <w:proofErr w:type="spellStart"/>
            <w:r w:rsidRPr="00393069">
              <w:rPr>
                <w:rFonts w:ascii="Times New Roman" w:hAnsi="Times New Roman" w:cs="Times New Roman"/>
                <w:color w:val="FF0000"/>
              </w:rPr>
              <w:t>Yüzbeyi</w:t>
            </w:r>
            <w:proofErr w:type="spellEnd"/>
            <w:r w:rsidRPr="00393069">
              <w:rPr>
                <w:rFonts w:ascii="Times New Roman" w:hAnsi="Times New Roman" w:cs="Times New Roman"/>
                <w:color w:val="FF0000"/>
              </w:rPr>
              <w:t xml:space="preserve"> Mevkii Taşocağında 300 Ton/Saat Kapasiteli Sabit Kırma-Eleme Tesisi Alımı ve Kurulması </w:t>
            </w:r>
            <w:r w:rsidRPr="00393069">
              <w:rPr>
                <w:rFonts w:ascii="Times New Roman" w:hAnsi="Times New Roman" w:cs="Times New Roman"/>
                <w:color w:val="FF0000"/>
                <w:shd w:val="clear" w:color="auto" w:fill="FFFFFF"/>
              </w:rPr>
              <w:t>İşi</w:t>
            </w:r>
          </w:p>
        </w:tc>
      </w:tr>
      <w:tr w:rsidR="006F3968" w:rsidRPr="00393069" w14:paraId="72EA6E0A" w14:textId="77777777" w:rsidTr="00D93043">
        <w:trPr>
          <w:trHeight w:val="340"/>
        </w:trPr>
        <w:tc>
          <w:tcPr>
            <w:tcW w:w="3472" w:type="dxa"/>
            <w:tcBorders>
              <w:top w:val="nil"/>
              <w:left w:val="nil"/>
              <w:bottom w:val="nil"/>
              <w:right w:val="nil"/>
            </w:tcBorders>
            <w:vAlign w:val="center"/>
          </w:tcPr>
          <w:p w14:paraId="6788F20D" w14:textId="77777777" w:rsidR="006F3968" w:rsidRPr="00393069" w:rsidRDefault="006F3968" w:rsidP="00D93043">
            <w:pPr>
              <w:ind w:left="284" w:right="-5"/>
              <w:jc w:val="both"/>
              <w:rPr>
                <w:rFonts w:ascii="Times New Roman" w:hAnsi="Times New Roman" w:cs="Times New Roman"/>
              </w:rPr>
            </w:pPr>
            <w:proofErr w:type="gramStart"/>
            <w:r w:rsidRPr="00393069">
              <w:rPr>
                <w:rFonts w:ascii="Times New Roman" w:hAnsi="Times New Roman" w:cs="Times New Roman"/>
              </w:rPr>
              <w:t>b)Yapılacağı</w:t>
            </w:r>
            <w:proofErr w:type="gramEnd"/>
            <w:r w:rsidRPr="00393069">
              <w:rPr>
                <w:rFonts w:ascii="Times New Roman" w:hAnsi="Times New Roman" w:cs="Times New Roman"/>
              </w:rPr>
              <w:t xml:space="preserve"> yer</w:t>
            </w:r>
          </w:p>
        </w:tc>
        <w:tc>
          <w:tcPr>
            <w:tcW w:w="160" w:type="dxa"/>
            <w:tcBorders>
              <w:top w:val="nil"/>
              <w:left w:val="nil"/>
              <w:bottom w:val="nil"/>
              <w:right w:val="nil"/>
            </w:tcBorders>
            <w:vAlign w:val="center"/>
          </w:tcPr>
          <w:p w14:paraId="0BBACDCB" w14:textId="77777777" w:rsidR="006F3968" w:rsidRPr="00393069" w:rsidRDefault="006F3968" w:rsidP="00D93043">
            <w:pPr>
              <w:spacing w:before="120"/>
              <w:ind w:right="-5"/>
              <w:jc w:val="both"/>
              <w:rPr>
                <w:rFonts w:ascii="Times New Roman" w:hAnsi="Times New Roman" w:cs="Times New Roman"/>
              </w:rPr>
            </w:pPr>
            <w:r w:rsidRPr="00393069">
              <w:rPr>
                <w:rFonts w:ascii="Times New Roman" w:hAnsi="Times New Roman" w:cs="Times New Roman"/>
              </w:rPr>
              <w:t>:</w:t>
            </w:r>
          </w:p>
        </w:tc>
        <w:tc>
          <w:tcPr>
            <w:tcW w:w="5840" w:type="dxa"/>
            <w:gridSpan w:val="2"/>
            <w:tcBorders>
              <w:top w:val="nil"/>
              <w:left w:val="nil"/>
              <w:bottom w:val="nil"/>
              <w:right w:val="nil"/>
            </w:tcBorders>
            <w:vAlign w:val="center"/>
          </w:tcPr>
          <w:p w14:paraId="18759BE5" w14:textId="77777777" w:rsidR="006F3968" w:rsidRPr="00393069" w:rsidRDefault="00393069" w:rsidP="00D93043">
            <w:pPr>
              <w:spacing w:before="120"/>
              <w:ind w:right="-5"/>
              <w:jc w:val="both"/>
              <w:rPr>
                <w:rFonts w:ascii="Times New Roman" w:hAnsi="Times New Roman" w:cs="Times New Roman"/>
              </w:rPr>
            </w:pPr>
            <w:r w:rsidRPr="00393069">
              <w:rPr>
                <w:rFonts w:ascii="Times New Roman" w:hAnsi="Times New Roman" w:cs="Times New Roman"/>
                <w:b/>
                <w:color w:val="FF0000"/>
              </w:rPr>
              <w:t>Amasya İl Özel İdaresi 3. Kat Encümen İhale Odası</w:t>
            </w:r>
          </w:p>
        </w:tc>
      </w:tr>
      <w:tr w:rsidR="006F3968" w:rsidRPr="00393069" w14:paraId="05E16020" w14:textId="77777777" w:rsidTr="00D93043">
        <w:trPr>
          <w:trHeight w:val="340"/>
        </w:trPr>
        <w:tc>
          <w:tcPr>
            <w:tcW w:w="3472" w:type="dxa"/>
            <w:tcBorders>
              <w:top w:val="nil"/>
              <w:left w:val="nil"/>
              <w:bottom w:val="nil"/>
              <w:right w:val="nil"/>
            </w:tcBorders>
            <w:vAlign w:val="center"/>
          </w:tcPr>
          <w:p w14:paraId="268C6B46" w14:textId="77777777" w:rsidR="006F3968" w:rsidRPr="00393069" w:rsidRDefault="006F3968" w:rsidP="00D93043">
            <w:pPr>
              <w:ind w:left="284" w:right="-5"/>
              <w:jc w:val="both"/>
              <w:rPr>
                <w:rFonts w:ascii="Times New Roman" w:hAnsi="Times New Roman" w:cs="Times New Roman"/>
                <w:color w:val="000000"/>
              </w:rPr>
            </w:pPr>
            <w:r w:rsidRPr="00393069">
              <w:rPr>
                <w:rFonts w:ascii="Times New Roman" w:hAnsi="Times New Roman" w:cs="Times New Roman"/>
                <w:color w:val="000000"/>
              </w:rPr>
              <w:t>c) Tarihi ve saati</w:t>
            </w:r>
          </w:p>
        </w:tc>
        <w:tc>
          <w:tcPr>
            <w:tcW w:w="160" w:type="dxa"/>
            <w:tcBorders>
              <w:top w:val="nil"/>
              <w:left w:val="nil"/>
              <w:bottom w:val="nil"/>
              <w:right w:val="nil"/>
            </w:tcBorders>
            <w:vAlign w:val="center"/>
          </w:tcPr>
          <w:p w14:paraId="73FC16CC" w14:textId="77777777" w:rsidR="006F3968" w:rsidRPr="00393069" w:rsidRDefault="006F3968" w:rsidP="00D93043">
            <w:pPr>
              <w:spacing w:before="120"/>
              <w:ind w:right="-5"/>
              <w:jc w:val="both"/>
              <w:rPr>
                <w:rFonts w:ascii="Times New Roman" w:hAnsi="Times New Roman" w:cs="Times New Roman"/>
                <w:color w:val="000000"/>
              </w:rPr>
            </w:pPr>
            <w:r w:rsidRPr="00393069">
              <w:rPr>
                <w:rFonts w:ascii="Times New Roman" w:hAnsi="Times New Roman" w:cs="Times New Roman"/>
                <w:color w:val="000000"/>
              </w:rPr>
              <w:t>:</w:t>
            </w:r>
          </w:p>
        </w:tc>
        <w:tc>
          <w:tcPr>
            <w:tcW w:w="5840" w:type="dxa"/>
            <w:gridSpan w:val="2"/>
            <w:tcBorders>
              <w:top w:val="nil"/>
              <w:left w:val="nil"/>
              <w:bottom w:val="nil"/>
              <w:right w:val="nil"/>
            </w:tcBorders>
            <w:vAlign w:val="center"/>
          </w:tcPr>
          <w:p w14:paraId="29037D0F" w14:textId="77777777" w:rsidR="006F3968" w:rsidRPr="00393069" w:rsidRDefault="00393069" w:rsidP="00734C0A">
            <w:pPr>
              <w:spacing w:before="120"/>
              <w:ind w:right="-5"/>
              <w:jc w:val="both"/>
              <w:rPr>
                <w:rFonts w:ascii="Times New Roman" w:hAnsi="Times New Roman" w:cs="Times New Roman"/>
                <w:b/>
                <w:color w:val="FF0000"/>
              </w:rPr>
            </w:pPr>
            <w:r w:rsidRPr="00393069">
              <w:rPr>
                <w:rFonts w:ascii="Times New Roman" w:hAnsi="Times New Roman" w:cs="Times New Roman"/>
                <w:b/>
                <w:color w:val="FF0000"/>
              </w:rPr>
              <w:t>14.05</w:t>
            </w:r>
            <w:r w:rsidR="00402389" w:rsidRPr="00393069">
              <w:rPr>
                <w:rFonts w:ascii="Times New Roman" w:hAnsi="Times New Roman" w:cs="Times New Roman"/>
                <w:b/>
                <w:color w:val="FF0000"/>
              </w:rPr>
              <w:t>.2025</w:t>
            </w:r>
            <w:r w:rsidR="00E11BA3" w:rsidRPr="00393069">
              <w:rPr>
                <w:rFonts w:ascii="Times New Roman" w:hAnsi="Times New Roman" w:cs="Times New Roman"/>
                <w:b/>
                <w:color w:val="FF0000"/>
              </w:rPr>
              <w:t xml:space="preserve"> </w:t>
            </w:r>
            <w:r w:rsidR="003328B4">
              <w:rPr>
                <w:rFonts w:ascii="Times New Roman" w:hAnsi="Times New Roman" w:cs="Times New Roman"/>
                <w:b/>
                <w:color w:val="FF0000"/>
              </w:rPr>
              <w:t>Çarşamba</w:t>
            </w:r>
            <w:r w:rsidR="006F3968" w:rsidRPr="00393069">
              <w:rPr>
                <w:rFonts w:ascii="Times New Roman" w:hAnsi="Times New Roman" w:cs="Times New Roman"/>
                <w:b/>
                <w:color w:val="FF0000"/>
              </w:rPr>
              <w:t xml:space="preserve"> </w:t>
            </w:r>
            <w:r w:rsidR="00F044A0" w:rsidRPr="00393069">
              <w:rPr>
                <w:rFonts w:ascii="Times New Roman" w:hAnsi="Times New Roman" w:cs="Times New Roman"/>
                <w:b/>
                <w:color w:val="FF0000"/>
              </w:rPr>
              <w:t>Günü Saat</w:t>
            </w:r>
            <w:r w:rsidR="0070258E" w:rsidRPr="00393069">
              <w:rPr>
                <w:rFonts w:ascii="Times New Roman" w:hAnsi="Times New Roman" w:cs="Times New Roman"/>
                <w:b/>
                <w:color w:val="FF0000"/>
              </w:rPr>
              <w:t xml:space="preserve"> </w:t>
            </w:r>
            <w:r w:rsidR="003328B4">
              <w:rPr>
                <w:rFonts w:ascii="Times New Roman" w:hAnsi="Times New Roman" w:cs="Times New Roman"/>
                <w:b/>
                <w:color w:val="FF0000"/>
              </w:rPr>
              <w:t>10</w:t>
            </w:r>
            <w:r w:rsidR="0083307B" w:rsidRPr="00393069">
              <w:rPr>
                <w:rFonts w:ascii="Times New Roman" w:hAnsi="Times New Roman" w:cs="Times New Roman"/>
                <w:b/>
                <w:color w:val="FF0000"/>
              </w:rPr>
              <w:t>:</w:t>
            </w:r>
            <w:r w:rsidR="00734C0A" w:rsidRPr="00393069">
              <w:rPr>
                <w:rFonts w:ascii="Times New Roman" w:hAnsi="Times New Roman" w:cs="Times New Roman"/>
                <w:b/>
                <w:color w:val="FF0000"/>
              </w:rPr>
              <w:t>30</w:t>
            </w:r>
          </w:p>
        </w:tc>
      </w:tr>
    </w:tbl>
    <w:p w14:paraId="32315D87" w14:textId="77777777" w:rsidR="00EE376B" w:rsidRPr="00393069" w:rsidRDefault="00D93043">
      <w:pPr>
        <w:jc w:val="both"/>
        <w:rPr>
          <w:rFonts w:ascii="Times New Roman" w:hAnsi="Times New Roman" w:cs="Times New Roman"/>
          <w:b/>
          <w:bCs/>
          <w:color w:val="FF0000"/>
        </w:rPr>
      </w:pPr>
      <w:r w:rsidRPr="00393069">
        <w:rPr>
          <w:rFonts w:ascii="Times New Roman" w:hAnsi="Times New Roman" w:cs="Times New Roman"/>
          <w:b/>
          <w:bCs/>
          <w:color w:val="FF0000"/>
        </w:rPr>
        <w:br w:type="textWrapping" w:clear="all"/>
      </w:r>
    </w:p>
    <w:p w14:paraId="2ADDDCD6" w14:textId="77777777" w:rsidR="00EE376B" w:rsidRPr="00393069" w:rsidRDefault="00EE376B">
      <w:pPr>
        <w:jc w:val="both"/>
        <w:rPr>
          <w:rFonts w:ascii="Times New Roman" w:hAnsi="Times New Roman" w:cs="Times New Roman"/>
        </w:rPr>
      </w:pPr>
      <w:r w:rsidRPr="00393069">
        <w:rPr>
          <w:rFonts w:ascii="Times New Roman" w:hAnsi="Times New Roman" w:cs="Times New Roman"/>
          <w:b/>
          <w:bCs/>
        </w:rPr>
        <w:t>4</w:t>
      </w:r>
      <w:r w:rsidRPr="00393069">
        <w:rPr>
          <w:rFonts w:ascii="Times New Roman" w:hAnsi="Times New Roman" w:cs="Times New Roman"/>
        </w:rPr>
        <w:t>- İhaleye katılabilme şartları ve istenilen belgeler ile yeterlik değerlendirmesinde uygulanacak kriterler:</w:t>
      </w:r>
    </w:p>
    <w:p w14:paraId="1C6DBA96" w14:textId="77777777" w:rsidR="00EE376B" w:rsidRPr="00393069" w:rsidRDefault="00EE376B">
      <w:pPr>
        <w:jc w:val="both"/>
        <w:rPr>
          <w:rFonts w:ascii="Times New Roman" w:hAnsi="Times New Roman" w:cs="Times New Roman"/>
          <w:b/>
          <w:bCs/>
        </w:rPr>
      </w:pPr>
      <w:r w:rsidRPr="00393069">
        <w:rPr>
          <w:rFonts w:ascii="Times New Roman" w:hAnsi="Times New Roman" w:cs="Times New Roman"/>
          <w:b/>
          <w:bCs/>
        </w:rPr>
        <w:t>4.1</w:t>
      </w:r>
      <w:r w:rsidRPr="00393069">
        <w:rPr>
          <w:rFonts w:ascii="Times New Roman" w:hAnsi="Times New Roman" w:cs="Times New Roman"/>
        </w:rPr>
        <w:t>- İhaleye katılma şartları ve istenilen belgeler:</w:t>
      </w:r>
    </w:p>
    <w:p w14:paraId="389BD2DA" w14:textId="77777777" w:rsidR="00EE376B" w:rsidRPr="00393069" w:rsidRDefault="00EE376B">
      <w:pPr>
        <w:numPr>
          <w:ilvl w:val="0"/>
          <w:numId w:val="7"/>
        </w:numPr>
        <w:jc w:val="both"/>
        <w:rPr>
          <w:rFonts w:ascii="Times New Roman" w:hAnsi="Times New Roman" w:cs="Times New Roman"/>
        </w:rPr>
      </w:pPr>
      <w:r w:rsidRPr="00393069">
        <w:rPr>
          <w:rFonts w:ascii="Times New Roman" w:hAnsi="Times New Roman" w:cs="Times New Roman"/>
        </w:rPr>
        <w:t xml:space="preserve">- </w:t>
      </w:r>
      <w:r w:rsidR="00C81EBE" w:rsidRPr="00393069">
        <w:rPr>
          <w:rFonts w:ascii="Times New Roman" w:hAnsi="Times New Roman" w:cs="Times New Roman"/>
        </w:rPr>
        <w:t>-</w:t>
      </w:r>
    </w:p>
    <w:p w14:paraId="4CF4BE2D" w14:textId="77777777" w:rsidR="00EE376B" w:rsidRPr="00393069" w:rsidRDefault="00EE376B">
      <w:pPr>
        <w:numPr>
          <w:ilvl w:val="0"/>
          <w:numId w:val="7"/>
        </w:numPr>
        <w:jc w:val="both"/>
        <w:rPr>
          <w:rFonts w:ascii="Times New Roman" w:hAnsi="Times New Roman" w:cs="Times New Roman"/>
        </w:rPr>
      </w:pPr>
      <w:r w:rsidRPr="00393069">
        <w:rPr>
          <w:rFonts w:ascii="Times New Roman" w:hAnsi="Times New Roman" w:cs="Times New Roman"/>
        </w:rPr>
        <w:t>- Mevzuatı gereği kayıtlı olduğu Ticaret ve/veya Sanayi</w:t>
      </w:r>
      <w:r w:rsidR="002D6A53" w:rsidRPr="00393069">
        <w:rPr>
          <w:rFonts w:ascii="Times New Roman" w:hAnsi="Times New Roman" w:cs="Times New Roman"/>
        </w:rPr>
        <w:t xml:space="preserve"> veya Esnaf ve </w:t>
      </w:r>
      <w:proofErr w:type="gramStart"/>
      <w:r w:rsidR="002D6A53" w:rsidRPr="00393069">
        <w:rPr>
          <w:rFonts w:ascii="Times New Roman" w:hAnsi="Times New Roman" w:cs="Times New Roman"/>
        </w:rPr>
        <w:t>Sanatkarlar</w:t>
      </w:r>
      <w:proofErr w:type="gramEnd"/>
      <w:r w:rsidRPr="00393069">
        <w:rPr>
          <w:rFonts w:ascii="Times New Roman" w:hAnsi="Times New Roman" w:cs="Times New Roman"/>
        </w:rPr>
        <w:t xml:space="preserve"> </w:t>
      </w:r>
      <w:r w:rsidRPr="00393069">
        <w:rPr>
          <w:rFonts w:ascii="Times New Roman" w:hAnsi="Times New Roman" w:cs="Times New Roman"/>
          <w:b/>
        </w:rPr>
        <w:t>Odası Belgesi</w:t>
      </w:r>
      <w:r w:rsidRPr="00393069">
        <w:rPr>
          <w:rFonts w:ascii="Times New Roman" w:hAnsi="Times New Roman" w:cs="Times New Roman"/>
        </w:rPr>
        <w:t>.</w:t>
      </w:r>
    </w:p>
    <w:p w14:paraId="64309B0A" w14:textId="77777777" w:rsidR="00EE376B" w:rsidRPr="00393069" w:rsidRDefault="00EE376B">
      <w:pPr>
        <w:numPr>
          <w:ilvl w:val="0"/>
          <w:numId w:val="23"/>
        </w:numPr>
        <w:tabs>
          <w:tab w:val="clear" w:pos="990"/>
          <w:tab w:val="num" w:pos="720"/>
        </w:tabs>
        <w:ind w:left="720"/>
        <w:jc w:val="both"/>
        <w:textAlignment w:val="baseline"/>
        <w:rPr>
          <w:rFonts w:ascii="Times New Roman" w:hAnsi="Times New Roman" w:cs="Times New Roman"/>
        </w:rPr>
      </w:pPr>
      <w:r w:rsidRPr="00393069">
        <w:rPr>
          <w:rFonts w:ascii="Times New Roman" w:hAnsi="Times New Roman" w:cs="Times New Roman"/>
        </w:rPr>
        <w:t xml:space="preserve">Gerçek kişi olması halinde, ihaleye ilişkin ilk ilanın yapıldığı yıl içerisinde alınmış, Ticaret ve/veya Sanayi </w:t>
      </w:r>
      <w:r w:rsidR="002D6A53" w:rsidRPr="00393069">
        <w:rPr>
          <w:rFonts w:ascii="Times New Roman" w:hAnsi="Times New Roman" w:cs="Times New Roman"/>
        </w:rPr>
        <w:t xml:space="preserve">veya Esnaf ve </w:t>
      </w:r>
      <w:proofErr w:type="gramStart"/>
      <w:r w:rsidR="002D6A53" w:rsidRPr="00393069">
        <w:rPr>
          <w:rFonts w:ascii="Times New Roman" w:hAnsi="Times New Roman" w:cs="Times New Roman"/>
        </w:rPr>
        <w:t>Sanatkarlar</w:t>
      </w:r>
      <w:proofErr w:type="gramEnd"/>
      <w:r w:rsidR="002D6A53" w:rsidRPr="00393069">
        <w:rPr>
          <w:rFonts w:ascii="Times New Roman" w:hAnsi="Times New Roman" w:cs="Times New Roman"/>
        </w:rPr>
        <w:t xml:space="preserve"> </w:t>
      </w:r>
      <w:r w:rsidRPr="00393069">
        <w:rPr>
          <w:rFonts w:ascii="Times New Roman" w:hAnsi="Times New Roman" w:cs="Times New Roman"/>
        </w:rPr>
        <w:t>Odasına kayıtlı olduğunu gösterir belge.</w:t>
      </w:r>
    </w:p>
    <w:p w14:paraId="37B8AE8B" w14:textId="77777777" w:rsidR="00EE376B" w:rsidRPr="00393069" w:rsidRDefault="00EE376B" w:rsidP="00D64B3A">
      <w:pPr>
        <w:numPr>
          <w:ilvl w:val="0"/>
          <w:numId w:val="23"/>
        </w:numPr>
        <w:tabs>
          <w:tab w:val="clear" w:pos="990"/>
          <w:tab w:val="num" w:pos="626"/>
          <w:tab w:val="num" w:pos="720"/>
        </w:tabs>
        <w:ind w:left="840" w:hanging="480"/>
        <w:textAlignment w:val="baseline"/>
        <w:rPr>
          <w:rFonts w:ascii="Times New Roman" w:hAnsi="Times New Roman" w:cs="Times New Roman"/>
        </w:rPr>
      </w:pPr>
      <w:r w:rsidRPr="00393069">
        <w:rPr>
          <w:rFonts w:ascii="Times New Roman" w:hAnsi="Times New Roman" w:cs="Times New Roman"/>
        </w:rPr>
        <w:t>Tüzel kişi olması halinde, mevzuatı gereği tüzel kişil</w:t>
      </w:r>
      <w:r w:rsidR="00D64B3A" w:rsidRPr="00393069">
        <w:rPr>
          <w:rFonts w:ascii="Times New Roman" w:hAnsi="Times New Roman" w:cs="Times New Roman"/>
        </w:rPr>
        <w:t xml:space="preserve">iğin siciline kayıtlı bulunduğu </w:t>
      </w:r>
      <w:r w:rsidRPr="00393069">
        <w:rPr>
          <w:rFonts w:ascii="Times New Roman" w:hAnsi="Times New Roman" w:cs="Times New Roman"/>
        </w:rPr>
        <w:t>Ticaret ve/veya</w:t>
      </w:r>
      <w:r w:rsidR="00D64B3A" w:rsidRPr="00393069">
        <w:rPr>
          <w:rFonts w:ascii="Times New Roman" w:hAnsi="Times New Roman" w:cs="Times New Roman"/>
        </w:rPr>
        <w:t xml:space="preserve"> </w:t>
      </w:r>
      <w:r w:rsidRPr="00393069">
        <w:rPr>
          <w:rFonts w:ascii="Times New Roman" w:hAnsi="Times New Roman" w:cs="Times New Roman"/>
        </w:rPr>
        <w:t>Sanayi Odasından ihaleye ilişkin ilk ilanın yapıldığı yıl içerisinde alınmış, tüzel kişiliğ</w:t>
      </w:r>
      <w:r w:rsidR="00D64B3A" w:rsidRPr="00393069">
        <w:rPr>
          <w:rFonts w:ascii="Times New Roman" w:hAnsi="Times New Roman" w:cs="Times New Roman"/>
        </w:rPr>
        <w:t xml:space="preserve">in sicile </w:t>
      </w:r>
      <w:r w:rsidRPr="00393069">
        <w:rPr>
          <w:rFonts w:ascii="Times New Roman" w:hAnsi="Times New Roman" w:cs="Times New Roman"/>
        </w:rPr>
        <w:t>kayıtlı olduğuna dair belge.</w:t>
      </w:r>
    </w:p>
    <w:p w14:paraId="430CD127" w14:textId="77777777" w:rsidR="00EE376B" w:rsidRPr="00393069" w:rsidRDefault="00EE376B">
      <w:pPr>
        <w:numPr>
          <w:ilvl w:val="0"/>
          <w:numId w:val="7"/>
        </w:numPr>
        <w:tabs>
          <w:tab w:val="clear" w:pos="360"/>
          <w:tab w:val="num" w:pos="0"/>
        </w:tabs>
        <w:ind w:left="0" w:firstLine="0"/>
        <w:jc w:val="both"/>
        <w:rPr>
          <w:rFonts w:ascii="Times New Roman" w:hAnsi="Times New Roman" w:cs="Times New Roman"/>
          <w:b/>
        </w:rPr>
      </w:pPr>
      <w:r w:rsidRPr="00393069">
        <w:rPr>
          <w:rFonts w:ascii="Times New Roman" w:hAnsi="Times New Roman" w:cs="Times New Roman"/>
        </w:rPr>
        <w:t xml:space="preserve">- Teklif vermeye yetkili olduğunu gösteren </w:t>
      </w:r>
      <w:r w:rsidRPr="00393069">
        <w:rPr>
          <w:rFonts w:ascii="Times New Roman" w:hAnsi="Times New Roman" w:cs="Times New Roman"/>
          <w:b/>
        </w:rPr>
        <w:t>İmza Beyannamesi veya İmza Sirküleri</w:t>
      </w:r>
    </w:p>
    <w:p w14:paraId="5DC0AA05" w14:textId="77777777" w:rsidR="00EE376B" w:rsidRPr="00393069" w:rsidRDefault="00EE376B">
      <w:pPr>
        <w:numPr>
          <w:ilvl w:val="0"/>
          <w:numId w:val="24"/>
        </w:numPr>
        <w:jc w:val="both"/>
        <w:textAlignment w:val="baseline"/>
        <w:rPr>
          <w:rFonts w:ascii="Times New Roman" w:hAnsi="Times New Roman" w:cs="Times New Roman"/>
        </w:rPr>
      </w:pPr>
      <w:r w:rsidRPr="00393069">
        <w:rPr>
          <w:rFonts w:ascii="Times New Roman" w:hAnsi="Times New Roman" w:cs="Times New Roman"/>
        </w:rPr>
        <w:t xml:space="preserve">Gerçek kişi olması halinde, </w:t>
      </w:r>
      <w:r w:rsidR="00B5758F" w:rsidRPr="00393069">
        <w:rPr>
          <w:rFonts w:ascii="Times New Roman" w:hAnsi="Times New Roman" w:cs="Times New Roman"/>
        </w:rPr>
        <w:t>noter tasdikli imza beyannamesi</w:t>
      </w:r>
    </w:p>
    <w:p w14:paraId="43476E63" w14:textId="77777777" w:rsidR="00EE376B" w:rsidRPr="003328B4" w:rsidRDefault="00EE376B">
      <w:pPr>
        <w:numPr>
          <w:ilvl w:val="0"/>
          <w:numId w:val="24"/>
        </w:numPr>
        <w:jc w:val="both"/>
        <w:textAlignment w:val="baseline"/>
        <w:rPr>
          <w:rFonts w:ascii="Times New Roman" w:hAnsi="Times New Roman" w:cs="Times New Roman"/>
        </w:rPr>
      </w:pPr>
      <w:r w:rsidRPr="003328B4">
        <w:rPr>
          <w:rFonts w:ascii="Times New Roman" w:hAnsi="Times New Roman" w:cs="Times New Roman"/>
        </w:rPr>
        <w:lastRenderedPageBreak/>
        <w:t xml:space="preserve">Tüzel kişi olması halinde, ilgisine göre tüzel kişiliğin ortakları, üyeleri veya kurucuları ile tüzel kişiliğin yönetimindeki görevlileri belirten son durumu gösterir </w:t>
      </w:r>
      <w:r w:rsidRPr="003328B4">
        <w:rPr>
          <w:rFonts w:ascii="Times New Roman" w:hAnsi="Times New Roman" w:cs="Times New Roman"/>
          <w:b/>
        </w:rPr>
        <w:t>Ticaret Sicil Gazetesi</w:t>
      </w:r>
      <w:r w:rsidRPr="003328B4">
        <w:rPr>
          <w:rFonts w:ascii="Times New Roman" w:hAnsi="Times New Roman" w:cs="Times New Roman"/>
        </w:rPr>
        <w:t xml:space="preserve"> veya bu hususları tevsik eden belgeler ile tüzel kişiliğin noter tasdikli imza sirküleri.</w:t>
      </w:r>
    </w:p>
    <w:p w14:paraId="2662AD60" w14:textId="77777777" w:rsidR="00EE376B" w:rsidRPr="003328B4" w:rsidRDefault="00EE376B">
      <w:pPr>
        <w:numPr>
          <w:ilvl w:val="0"/>
          <w:numId w:val="7"/>
        </w:numPr>
        <w:tabs>
          <w:tab w:val="clear" w:pos="360"/>
          <w:tab w:val="num" w:pos="0"/>
        </w:tabs>
        <w:ind w:left="0" w:firstLine="0"/>
        <w:jc w:val="both"/>
        <w:rPr>
          <w:rFonts w:ascii="Times New Roman" w:hAnsi="Times New Roman" w:cs="Times New Roman"/>
          <w:color w:val="000000"/>
        </w:rPr>
      </w:pPr>
      <w:r w:rsidRPr="003328B4">
        <w:rPr>
          <w:rFonts w:ascii="Times New Roman" w:hAnsi="Times New Roman" w:cs="Times New Roman"/>
          <w:color w:val="000000"/>
        </w:rPr>
        <w:t xml:space="preserve">28.04.2007 tarih </w:t>
      </w:r>
      <w:r w:rsidR="00D64B3A" w:rsidRPr="003328B4">
        <w:rPr>
          <w:rFonts w:ascii="Times New Roman" w:hAnsi="Times New Roman" w:cs="Times New Roman"/>
          <w:color w:val="000000"/>
        </w:rPr>
        <w:t>ve 26506</w:t>
      </w:r>
      <w:r w:rsidRPr="003328B4">
        <w:rPr>
          <w:rFonts w:ascii="Times New Roman" w:hAnsi="Times New Roman" w:cs="Times New Roman"/>
          <w:color w:val="000000"/>
        </w:rPr>
        <w:t xml:space="preserve"> sayılı </w:t>
      </w:r>
      <w:proofErr w:type="gramStart"/>
      <w:r w:rsidRPr="003328B4">
        <w:rPr>
          <w:rFonts w:ascii="Times New Roman" w:hAnsi="Times New Roman" w:cs="Times New Roman"/>
          <w:color w:val="000000"/>
        </w:rPr>
        <w:t>Resmi</w:t>
      </w:r>
      <w:proofErr w:type="gramEnd"/>
      <w:r w:rsidRPr="003328B4">
        <w:rPr>
          <w:rFonts w:ascii="Times New Roman" w:hAnsi="Times New Roman" w:cs="Times New Roman"/>
          <w:color w:val="000000"/>
        </w:rPr>
        <w:t xml:space="preserve"> Gazetede yayınlanan Köylere Hizmet Götürme Birliği İhale Yönetmeliğinin </w:t>
      </w:r>
      <w:r w:rsidRPr="003328B4">
        <w:rPr>
          <w:rFonts w:ascii="Times New Roman" w:hAnsi="Times New Roman" w:cs="Times New Roman"/>
          <w:b/>
          <w:color w:val="000000"/>
        </w:rPr>
        <w:t>11 inci maddesinin</w:t>
      </w:r>
      <w:r w:rsidRPr="003328B4">
        <w:rPr>
          <w:rFonts w:ascii="Times New Roman" w:hAnsi="Times New Roman" w:cs="Times New Roman"/>
          <w:color w:val="000000"/>
        </w:rPr>
        <w:t xml:space="preserve"> (a), (b), (c), (d), (e), (f), (g) ve (ğ) bentlerinde sayılan durumlarda olunmadığına ilişkin yazılı </w:t>
      </w:r>
      <w:r w:rsidRPr="003328B4">
        <w:rPr>
          <w:rFonts w:ascii="Times New Roman" w:hAnsi="Times New Roman" w:cs="Times New Roman"/>
          <w:b/>
          <w:color w:val="000000"/>
        </w:rPr>
        <w:t>taahhütname,</w:t>
      </w:r>
      <w:r w:rsidRPr="003328B4">
        <w:rPr>
          <w:rFonts w:ascii="Times New Roman" w:hAnsi="Times New Roman" w:cs="Times New Roman"/>
          <w:color w:val="000000"/>
        </w:rPr>
        <w:t xml:space="preserve"> </w:t>
      </w:r>
    </w:p>
    <w:p w14:paraId="32A1F472" w14:textId="77777777" w:rsidR="00EE376B" w:rsidRPr="003328B4" w:rsidRDefault="00EE376B">
      <w:pPr>
        <w:numPr>
          <w:ilvl w:val="0"/>
          <w:numId w:val="7"/>
        </w:numPr>
        <w:tabs>
          <w:tab w:val="clear" w:pos="360"/>
          <w:tab w:val="num" w:pos="0"/>
        </w:tabs>
        <w:ind w:left="0" w:firstLine="0"/>
        <w:jc w:val="both"/>
        <w:rPr>
          <w:rFonts w:ascii="Times New Roman" w:hAnsi="Times New Roman" w:cs="Times New Roman"/>
        </w:rPr>
      </w:pPr>
      <w:r w:rsidRPr="003328B4">
        <w:rPr>
          <w:rFonts w:ascii="Times New Roman" w:hAnsi="Times New Roman" w:cs="Times New Roman"/>
        </w:rPr>
        <w:t xml:space="preserve">İhale katılamayacak olanlar: </w:t>
      </w:r>
      <w:r w:rsidRPr="003328B4">
        <w:rPr>
          <w:rFonts w:ascii="Times New Roman" w:hAnsi="Times New Roman" w:cs="Times New Roman"/>
          <w:color w:val="000000"/>
        </w:rPr>
        <w:t xml:space="preserve">28.04.2007 tarih </w:t>
      </w:r>
      <w:r w:rsidR="00D64B3A" w:rsidRPr="003328B4">
        <w:rPr>
          <w:rFonts w:ascii="Times New Roman" w:hAnsi="Times New Roman" w:cs="Times New Roman"/>
          <w:color w:val="000000"/>
        </w:rPr>
        <w:t>ve 26506</w:t>
      </w:r>
      <w:r w:rsidRPr="003328B4">
        <w:rPr>
          <w:rFonts w:ascii="Times New Roman" w:hAnsi="Times New Roman" w:cs="Times New Roman"/>
          <w:color w:val="000000"/>
        </w:rPr>
        <w:t xml:space="preserve"> sayılı </w:t>
      </w:r>
      <w:proofErr w:type="gramStart"/>
      <w:r w:rsidRPr="003328B4">
        <w:rPr>
          <w:rFonts w:ascii="Times New Roman" w:hAnsi="Times New Roman" w:cs="Times New Roman"/>
          <w:color w:val="000000"/>
        </w:rPr>
        <w:t>Resmi</w:t>
      </w:r>
      <w:proofErr w:type="gramEnd"/>
      <w:r w:rsidRPr="003328B4">
        <w:rPr>
          <w:rFonts w:ascii="Times New Roman" w:hAnsi="Times New Roman" w:cs="Times New Roman"/>
          <w:color w:val="000000"/>
        </w:rPr>
        <w:t xml:space="preserve"> Gazetede yayınlanan Köylere Hizmet Götürme Birliği İhale Yönetmeliğinin 12 inci madde kapsamında olanlar ihaleye katılamazlar.</w:t>
      </w:r>
    </w:p>
    <w:p w14:paraId="0A2B9894" w14:textId="77777777" w:rsidR="00EE376B" w:rsidRPr="003328B4" w:rsidRDefault="00EE376B" w:rsidP="00924739">
      <w:pPr>
        <w:numPr>
          <w:ilvl w:val="0"/>
          <w:numId w:val="7"/>
        </w:numPr>
        <w:tabs>
          <w:tab w:val="clear" w:pos="360"/>
          <w:tab w:val="num" w:pos="0"/>
        </w:tabs>
        <w:ind w:left="0" w:firstLine="0"/>
        <w:jc w:val="both"/>
        <w:rPr>
          <w:rFonts w:ascii="Times New Roman" w:hAnsi="Times New Roman" w:cs="Times New Roman"/>
        </w:rPr>
      </w:pPr>
      <w:r w:rsidRPr="003328B4">
        <w:rPr>
          <w:rFonts w:ascii="Times New Roman" w:hAnsi="Times New Roman" w:cs="Times New Roman"/>
          <w:color w:val="000000"/>
        </w:rPr>
        <w:t xml:space="preserve">Şekli ve İçeriği şartnamede belirtilen </w:t>
      </w:r>
      <w:r w:rsidRPr="003328B4">
        <w:rPr>
          <w:rFonts w:ascii="Times New Roman" w:hAnsi="Times New Roman" w:cs="Times New Roman"/>
          <w:b/>
          <w:color w:val="000000"/>
        </w:rPr>
        <w:t>teklif mektubu</w:t>
      </w:r>
      <w:r w:rsidR="00C81EBE" w:rsidRPr="003328B4">
        <w:rPr>
          <w:rFonts w:ascii="Times New Roman" w:hAnsi="Times New Roman" w:cs="Times New Roman"/>
          <w:b/>
          <w:color w:val="000000"/>
        </w:rPr>
        <w:t xml:space="preserve"> ve teklif cetveli</w:t>
      </w:r>
      <w:r w:rsidRPr="003328B4">
        <w:rPr>
          <w:rFonts w:ascii="Times New Roman" w:hAnsi="Times New Roman" w:cs="Times New Roman"/>
        </w:rPr>
        <w:t>,</w:t>
      </w:r>
      <w:r w:rsidR="00924739" w:rsidRPr="003328B4">
        <w:rPr>
          <w:rFonts w:ascii="Times New Roman" w:hAnsi="Times New Roman" w:cs="Times New Roman"/>
        </w:rPr>
        <w:t xml:space="preserve"> (Ayrı bir teklif zarfı içinde olacak.)</w:t>
      </w:r>
    </w:p>
    <w:p w14:paraId="45890D1A" w14:textId="77777777" w:rsidR="00FC0397" w:rsidRPr="003328B4" w:rsidRDefault="00FC0397" w:rsidP="00FC0397">
      <w:pPr>
        <w:numPr>
          <w:ilvl w:val="0"/>
          <w:numId w:val="7"/>
        </w:numPr>
        <w:jc w:val="both"/>
        <w:rPr>
          <w:rFonts w:ascii="Times New Roman" w:hAnsi="Times New Roman" w:cs="Times New Roman"/>
        </w:rPr>
      </w:pPr>
      <w:r w:rsidRPr="003328B4">
        <w:rPr>
          <w:rFonts w:ascii="Times New Roman" w:hAnsi="Times New Roman" w:cs="Times New Roman"/>
          <w:color w:val="000000"/>
        </w:rPr>
        <w:t xml:space="preserve">Şekli ve İçeriği şartnamede belirtilen </w:t>
      </w:r>
      <w:r w:rsidRPr="003328B4">
        <w:rPr>
          <w:rFonts w:ascii="Times New Roman" w:hAnsi="Times New Roman" w:cs="Times New Roman"/>
          <w:b/>
          <w:color w:val="000000"/>
        </w:rPr>
        <w:t>geçici teminat</w:t>
      </w:r>
      <w:r w:rsidRPr="003328B4">
        <w:rPr>
          <w:rFonts w:ascii="Times New Roman" w:hAnsi="Times New Roman" w:cs="Times New Roman"/>
        </w:rPr>
        <w:t xml:space="preserve"> (Teklif Edilen bedelin </w:t>
      </w:r>
      <w:r w:rsidRPr="003328B4">
        <w:rPr>
          <w:rFonts w:ascii="Times New Roman" w:hAnsi="Times New Roman" w:cs="Times New Roman"/>
          <w:b/>
        </w:rPr>
        <w:t>%3 ünden</w:t>
      </w:r>
      <w:r w:rsidRPr="003328B4">
        <w:rPr>
          <w:rFonts w:ascii="Times New Roman" w:hAnsi="Times New Roman" w:cs="Times New Roman"/>
        </w:rPr>
        <w:t xml:space="preserve"> az olmamak üzere geçici teminat mektubunun veya nakit teminat alındı makbuzunun başvuru dosyasına konulması.) (Nakit Teminatlar Birliğin Ziraat Bankasında bulunan </w:t>
      </w:r>
      <w:r w:rsidR="002D6A53" w:rsidRPr="003328B4">
        <w:rPr>
          <w:rFonts w:ascii="Times New Roman" w:hAnsi="Times New Roman" w:cs="Times New Roman"/>
          <w:b/>
        </w:rPr>
        <w:t>TR92 0001 0000 3042 7382 6050 15</w:t>
      </w:r>
      <w:r w:rsidRPr="003328B4">
        <w:rPr>
          <w:rFonts w:ascii="Times New Roman" w:hAnsi="Times New Roman" w:cs="Times New Roman"/>
        </w:rPr>
        <w:t xml:space="preserve"> </w:t>
      </w:r>
      <w:proofErr w:type="spellStart"/>
      <w:r w:rsidRPr="003328B4">
        <w:rPr>
          <w:rFonts w:ascii="Times New Roman" w:hAnsi="Times New Roman" w:cs="Times New Roman"/>
        </w:rPr>
        <w:t>nolu</w:t>
      </w:r>
      <w:proofErr w:type="spellEnd"/>
      <w:r w:rsidRPr="003328B4">
        <w:rPr>
          <w:rFonts w:ascii="Times New Roman" w:hAnsi="Times New Roman" w:cs="Times New Roman"/>
        </w:rPr>
        <w:t xml:space="preserve"> hesabına yatırılacaktır.)</w:t>
      </w:r>
    </w:p>
    <w:p w14:paraId="35C88626" w14:textId="77777777" w:rsidR="00EE376B" w:rsidRPr="003328B4" w:rsidRDefault="00EE376B">
      <w:pPr>
        <w:numPr>
          <w:ilvl w:val="0"/>
          <w:numId w:val="7"/>
        </w:numPr>
        <w:tabs>
          <w:tab w:val="clear" w:pos="360"/>
          <w:tab w:val="num" w:pos="0"/>
        </w:tabs>
        <w:ind w:left="0" w:firstLine="0"/>
        <w:jc w:val="both"/>
        <w:rPr>
          <w:rFonts w:ascii="Times New Roman" w:hAnsi="Times New Roman" w:cs="Times New Roman"/>
        </w:rPr>
      </w:pPr>
      <w:r w:rsidRPr="003328B4">
        <w:rPr>
          <w:rFonts w:ascii="Times New Roman" w:hAnsi="Times New Roman" w:cs="Times New Roman"/>
          <w:color w:val="000000"/>
        </w:rPr>
        <w:t xml:space="preserve">Vekaleten İhaleye katılma halinde, istekli adına katılan kişinin ihaleye katılmaya ilişkin noter tasdikli </w:t>
      </w:r>
      <w:r w:rsidRPr="003328B4">
        <w:rPr>
          <w:rFonts w:ascii="Times New Roman" w:hAnsi="Times New Roman" w:cs="Times New Roman"/>
          <w:b/>
          <w:color w:val="000000"/>
        </w:rPr>
        <w:t>vekaletnamesi ile noter tasdikli imza beyannamesi,</w:t>
      </w:r>
    </w:p>
    <w:p w14:paraId="68CF2244" w14:textId="77777777" w:rsidR="00EE376B" w:rsidRPr="003328B4" w:rsidRDefault="00EE376B">
      <w:pPr>
        <w:numPr>
          <w:ilvl w:val="0"/>
          <w:numId w:val="7"/>
        </w:numPr>
        <w:tabs>
          <w:tab w:val="clear" w:pos="360"/>
          <w:tab w:val="num" w:pos="0"/>
        </w:tabs>
        <w:ind w:left="0" w:firstLine="0"/>
        <w:jc w:val="both"/>
        <w:rPr>
          <w:rFonts w:ascii="Times New Roman" w:hAnsi="Times New Roman" w:cs="Times New Roman"/>
          <w:b/>
        </w:rPr>
      </w:pPr>
      <w:r w:rsidRPr="003328B4">
        <w:rPr>
          <w:rFonts w:ascii="Times New Roman" w:hAnsi="Times New Roman" w:cs="Times New Roman"/>
          <w:color w:val="000000"/>
        </w:rPr>
        <w:t xml:space="preserve">İsteklinin iş ortaklığı olması halinde şekli ve içeriği şartnamede belirtilen </w:t>
      </w:r>
      <w:r w:rsidRPr="003328B4">
        <w:rPr>
          <w:rFonts w:ascii="Times New Roman" w:hAnsi="Times New Roman" w:cs="Times New Roman"/>
          <w:b/>
          <w:color w:val="000000"/>
        </w:rPr>
        <w:t>iş ortaklığı beyannamesi,</w:t>
      </w:r>
    </w:p>
    <w:bookmarkEnd w:id="0"/>
    <w:p w14:paraId="6D6268F6" w14:textId="77777777" w:rsidR="00EE376B" w:rsidRPr="003328B4" w:rsidRDefault="00EE376B">
      <w:pPr>
        <w:numPr>
          <w:ilvl w:val="0"/>
          <w:numId w:val="13"/>
        </w:numPr>
        <w:tabs>
          <w:tab w:val="clear" w:pos="600"/>
        </w:tabs>
        <w:ind w:left="0" w:right="-10" w:firstLine="0"/>
        <w:jc w:val="both"/>
        <w:rPr>
          <w:rFonts w:ascii="Times New Roman" w:hAnsi="Times New Roman" w:cs="Times New Roman"/>
          <w:b/>
          <w:bCs/>
        </w:rPr>
      </w:pPr>
      <w:r w:rsidRPr="003328B4">
        <w:rPr>
          <w:rFonts w:ascii="Times New Roman" w:hAnsi="Times New Roman" w:cs="Times New Roman"/>
          <w:b/>
          <w:bCs/>
        </w:rPr>
        <w:t xml:space="preserve">- </w:t>
      </w:r>
      <w:r w:rsidRPr="003328B4">
        <w:rPr>
          <w:rFonts w:ascii="Times New Roman" w:hAnsi="Times New Roman" w:cs="Times New Roman"/>
        </w:rPr>
        <w:t>Mesleki ve teknik yeterliğe ilişkin belgeler ve bu belgelerin taşıması gereken kriterler:</w:t>
      </w:r>
    </w:p>
    <w:p w14:paraId="73619289" w14:textId="77777777" w:rsidR="00EE376B" w:rsidRPr="00374EAF" w:rsidRDefault="00902699" w:rsidP="00902699">
      <w:pPr>
        <w:jc w:val="both"/>
        <w:rPr>
          <w:rFonts w:ascii="Times New Roman" w:hAnsi="Times New Roman" w:cs="Times New Roman"/>
          <w:b/>
          <w:bCs/>
        </w:rPr>
      </w:pPr>
      <w:r w:rsidRPr="00374EAF">
        <w:rPr>
          <w:rFonts w:ascii="Times New Roman" w:hAnsi="Times New Roman" w:cs="Times New Roman"/>
          <w:b/>
        </w:rPr>
        <w:t>4.2.1</w:t>
      </w:r>
      <w:r w:rsidR="00EE376B" w:rsidRPr="00374EAF">
        <w:rPr>
          <w:rFonts w:ascii="Times New Roman" w:hAnsi="Times New Roman" w:cs="Times New Roman"/>
        </w:rPr>
        <w:t xml:space="preserve">- </w:t>
      </w:r>
      <w:r w:rsidR="00EE376B" w:rsidRPr="00374EAF">
        <w:rPr>
          <w:rFonts w:ascii="Times New Roman" w:hAnsi="Times New Roman" w:cs="Times New Roman"/>
          <w:b/>
          <w:bCs/>
        </w:rPr>
        <w:t>İş deneyim belgeleri</w:t>
      </w:r>
    </w:p>
    <w:p w14:paraId="013F84A4" w14:textId="77777777" w:rsidR="003328B4" w:rsidRPr="003328B4" w:rsidRDefault="00AD49C6" w:rsidP="003328B4">
      <w:pPr>
        <w:pStyle w:val="AralkYok"/>
        <w:rPr>
          <w:rFonts w:ascii="Times New Roman" w:hAnsi="Times New Roman" w:cs="Times New Roman"/>
          <w:color w:val="FF0000"/>
        </w:rPr>
      </w:pPr>
      <w:r w:rsidRPr="003328B4">
        <w:rPr>
          <w:rFonts w:ascii="Times New Roman" w:hAnsi="Times New Roman" w:cs="Times New Roman"/>
          <w:color w:val="FF0000"/>
        </w:rPr>
        <w:t>İş deneyim belgeleri</w:t>
      </w:r>
      <w:r w:rsidR="003328B4" w:rsidRPr="003328B4">
        <w:rPr>
          <w:rFonts w:ascii="Times New Roman" w:hAnsi="Times New Roman" w:cs="Times New Roman"/>
          <w:color w:val="FF0000"/>
        </w:rPr>
        <w:t xml:space="preserve"> Son beş yıl içinde bedel içeren bir sözleşme kapsamında kesin kabul işlemleri tamamlanan ve teklif edilen bedelin </w:t>
      </w:r>
      <w:proofErr w:type="gramStart"/>
      <w:r w:rsidR="003328B4" w:rsidRPr="003328B4">
        <w:rPr>
          <w:rFonts w:ascii="Times New Roman" w:hAnsi="Times New Roman" w:cs="Times New Roman"/>
          <w:color w:val="FF0000"/>
        </w:rPr>
        <w:t>% 40</w:t>
      </w:r>
      <w:proofErr w:type="gramEnd"/>
      <w:r w:rsidR="003328B4" w:rsidRPr="003328B4">
        <w:rPr>
          <w:rFonts w:ascii="Times New Roman" w:hAnsi="Times New Roman" w:cs="Times New Roman"/>
          <w:color w:val="FF0000"/>
        </w:rPr>
        <w:t xml:space="preserve"> oranından az olmamak üzere ihale konusu iş veya benzer işlere ilişkin iş deneyimini gösteren belge, teknolojik ürün deneyim belgesi veya üretim kapasite raporunu sunacaktır. Üretim kapasite raporu düzenlemesi.</w:t>
      </w:r>
    </w:p>
    <w:p w14:paraId="7CD02638" w14:textId="77777777" w:rsidR="003328B4" w:rsidRPr="003328B4" w:rsidRDefault="003328B4" w:rsidP="003328B4">
      <w:pPr>
        <w:pStyle w:val="AralkYok"/>
        <w:rPr>
          <w:rFonts w:ascii="Times New Roman" w:hAnsi="Times New Roman" w:cs="Times New Roman"/>
          <w:color w:val="FF0000"/>
        </w:rPr>
      </w:pPr>
      <w:r w:rsidRPr="003328B4">
        <w:rPr>
          <w:rFonts w:ascii="Times New Roman" w:hAnsi="Times New Roman" w:cs="Times New Roman"/>
          <w:color w:val="FF0000"/>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14:paraId="58573DB6" w14:textId="77777777" w:rsidR="003328B4" w:rsidRPr="003328B4" w:rsidRDefault="003328B4" w:rsidP="003328B4">
      <w:pPr>
        <w:pStyle w:val="AralkYok"/>
        <w:rPr>
          <w:rFonts w:ascii="Times New Roman" w:hAnsi="Times New Roman" w:cs="Times New Roman"/>
          <w:color w:val="FF0000"/>
        </w:rPr>
      </w:pPr>
      <w:r w:rsidRPr="003328B4">
        <w:rPr>
          <w:rFonts w:ascii="Times New Roman" w:hAnsi="Times New Roman" w:cs="Times New Roman"/>
          <w:color w:val="FF0000"/>
        </w:rPr>
        <w:t>Bu ihalede benzer iş olarak kabul edilecek işler: Yurt İçinde ve Yurt Dışında Kamu ve Özel Sektörde Konkasör Kurumu yapmış olmak.</w:t>
      </w:r>
    </w:p>
    <w:p w14:paraId="25E74ECD" w14:textId="77777777" w:rsidR="00EE376B" w:rsidRPr="00374EAF" w:rsidRDefault="00EE376B" w:rsidP="003328B4">
      <w:pPr>
        <w:pStyle w:val="AralkYok"/>
        <w:rPr>
          <w:rFonts w:ascii="Times New Roman" w:hAnsi="Times New Roman" w:cs="Times New Roman"/>
          <w:color w:val="FF0000"/>
        </w:rPr>
      </w:pPr>
      <w:r w:rsidRPr="003328B4">
        <w:rPr>
          <w:rFonts w:ascii="Times New Roman" w:hAnsi="Times New Roman" w:cs="Times New Roman"/>
          <w:b/>
          <w:bCs/>
        </w:rPr>
        <w:t>5</w:t>
      </w:r>
      <w:r w:rsidRPr="00374EAF">
        <w:rPr>
          <w:rFonts w:ascii="Times New Roman" w:hAnsi="Times New Roman" w:cs="Times New Roman"/>
          <w:b/>
          <w:bCs/>
          <w:color w:val="FF0000"/>
        </w:rPr>
        <w:t xml:space="preserve">- </w:t>
      </w:r>
      <w:r w:rsidR="00374EAF" w:rsidRPr="00374EAF">
        <w:rPr>
          <w:rFonts w:ascii="Times New Roman" w:hAnsi="Times New Roman" w:cs="Times New Roman"/>
          <w:color w:val="FF0000"/>
        </w:rPr>
        <w:t>İhale yerli ve yabancı tüm isteklilere açıktır.</w:t>
      </w:r>
      <w:r w:rsidR="003B67BC">
        <w:rPr>
          <w:rFonts w:ascii="Times New Roman" w:hAnsi="Times New Roman" w:cs="Times New Roman"/>
          <w:color w:val="FF0000"/>
        </w:rPr>
        <w:t xml:space="preserve"> Ekonomik açıdan en avantajlı teklif sadece fiyat esasına göre belirlenecektir.</w:t>
      </w:r>
    </w:p>
    <w:p w14:paraId="35C6E697" w14:textId="77777777" w:rsidR="0083307B" w:rsidRPr="003328B4" w:rsidRDefault="00EE376B" w:rsidP="00D64B3A">
      <w:pPr>
        <w:tabs>
          <w:tab w:val="left" w:pos="720"/>
        </w:tabs>
        <w:ind w:left="360" w:hanging="360"/>
        <w:jc w:val="both"/>
        <w:rPr>
          <w:rFonts w:ascii="Times New Roman" w:hAnsi="Times New Roman" w:cs="Times New Roman"/>
          <w:b/>
        </w:rPr>
      </w:pPr>
      <w:r w:rsidRPr="003328B4">
        <w:rPr>
          <w:rFonts w:ascii="Times New Roman" w:hAnsi="Times New Roman" w:cs="Times New Roman"/>
          <w:b/>
          <w:bCs/>
        </w:rPr>
        <w:t>6-</w:t>
      </w:r>
      <w:r w:rsidRPr="003328B4">
        <w:rPr>
          <w:rFonts w:ascii="Times New Roman" w:hAnsi="Times New Roman" w:cs="Times New Roman"/>
        </w:rPr>
        <w:t xml:space="preserve"> İhale dokümanı</w:t>
      </w:r>
      <w:r w:rsidR="0083307B" w:rsidRPr="003328B4">
        <w:rPr>
          <w:rFonts w:ascii="Times New Roman" w:hAnsi="Times New Roman" w:cs="Times New Roman"/>
        </w:rPr>
        <w:t xml:space="preserve">nın satın alındığına dair </w:t>
      </w:r>
      <w:r w:rsidR="0083307B" w:rsidRPr="003328B4">
        <w:rPr>
          <w:rFonts w:ascii="Times New Roman" w:hAnsi="Times New Roman" w:cs="Times New Roman"/>
          <w:b/>
        </w:rPr>
        <w:t>dosya alındı belgesi</w:t>
      </w:r>
    </w:p>
    <w:p w14:paraId="2A88F9B6" w14:textId="77777777" w:rsidR="00EE376B" w:rsidRPr="003328B4" w:rsidRDefault="00EE376B" w:rsidP="0083307B">
      <w:pPr>
        <w:tabs>
          <w:tab w:val="left" w:pos="720"/>
        </w:tabs>
        <w:ind w:left="360" w:hanging="360"/>
        <w:jc w:val="both"/>
        <w:rPr>
          <w:rFonts w:ascii="Times New Roman" w:hAnsi="Times New Roman" w:cs="Times New Roman"/>
          <w:color w:val="FF6600"/>
        </w:rPr>
      </w:pPr>
      <w:r w:rsidRPr="003328B4">
        <w:rPr>
          <w:rFonts w:ascii="Times New Roman" w:hAnsi="Times New Roman" w:cs="Times New Roman"/>
        </w:rPr>
        <w:t xml:space="preserve"> </w:t>
      </w:r>
      <w:r w:rsidR="0083307B" w:rsidRPr="003328B4">
        <w:rPr>
          <w:rFonts w:ascii="Times New Roman" w:hAnsi="Times New Roman" w:cs="Times New Roman"/>
        </w:rPr>
        <w:tab/>
      </w:r>
      <w:r w:rsidRPr="003328B4">
        <w:rPr>
          <w:rFonts w:ascii="Times New Roman" w:hAnsi="Times New Roman" w:cs="Times New Roman"/>
        </w:rPr>
        <w:t xml:space="preserve">İhale dokümanı Merkez </w:t>
      </w:r>
      <w:r w:rsidR="00D64B3A" w:rsidRPr="003328B4">
        <w:rPr>
          <w:rFonts w:ascii="Times New Roman" w:hAnsi="Times New Roman" w:cs="Times New Roman"/>
        </w:rPr>
        <w:t xml:space="preserve">Köylere Hizmet Götürme Birlik </w:t>
      </w:r>
      <w:r w:rsidRPr="003328B4">
        <w:rPr>
          <w:rFonts w:ascii="Times New Roman" w:hAnsi="Times New Roman" w:cs="Times New Roman"/>
        </w:rPr>
        <w:t xml:space="preserve">Başkanlığı odasında görülebilir ve </w:t>
      </w:r>
      <w:r w:rsidR="003328B4" w:rsidRPr="00F848B2">
        <w:rPr>
          <w:rFonts w:ascii="Times New Roman" w:hAnsi="Times New Roman" w:cs="Times New Roman"/>
          <w:b/>
          <w:color w:val="FF0000"/>
        </w:rPr>
        <w:t>5</w:t>
      </w:r>
      <w:r w:rsidR="00E11BA3" w:rsidRPr="00F848B2">
        <w:rPr>
          <w:rFonts w:ascii="Times New Roman" w:hAnsi="Times New Roman" w:cs="Times New Roman"/>
          <w:b/>
          <w:color w:val="FF0000"/>
        </w:rPr>
        <w:t>.0</w:t>
      </w:r>
      <w:r w:rsidR="00F92C56" w:rsidRPr="00F848B2">
        <w:rPr>
          <w:rFonts w:ascii="Times New Roman" w:hAnsi="Times New Roman" w:cs="Times New Roman"/>
          <w:b/>
          <w:color w:val="FF0000"/>
        </w:rPr>
        <w:t>0</w:t>
      </w:r>
      <w:r w:rsidR="0083307B" w:rsidRPr="00F848B2">
        <w:rPr>
          <w:rFonts w:ascii="Times New Roman" w:hAnsi="Times New Roman" w:cs="Times New Roman"/>
          <w:b/>
          <w:color w:val="FF0000"/>
        </w:rPr>
        <w:t>0</w:t>
      </w:r>
      <w:r w:rsidRPr="00F848B2">
        <w:rPr>
          <w:rFonts w:ascii="Times New Roman" w:hAnsi="Times New Roman" w:cs="Times New Roman"/>
          <w:b/>
          <w:color w:val="FF0000"/>
        </w:rPr>
        <w:t>,00</w:t>
      </w:r>
      <w:r w:rsidR="00D64B3A" w:rsidRPr="00F848B2">
        <w:rPr>
          <w:rFonts w:ascii="Times New Roman" w:hAnsi="Times New Roman" w:cs="Times New Roman"/>
          <w:b/>
          <w:color w:val="FF0000"/>
        </w:rPr>
        <w:t>-TL</w:t>
      </w:r>
      <w:r w:rsidR="0083307B" w:rsidRPr="00F848B2">
        <w:rPr>
          <w:rFonts w:ascii="Times New Roman" w:hAnsi="Times New Roman" w:cs="Times New Roman"/>
          <w:b/>
          <w:color w:val="FF0000"/>
        </w:rPr>
        <w:t>.</w:t>
      </w:r>
      <w:r w:rsidR="00D64B3A" w:rsidRPr="003328B4">
        <w:rPr>
          <w:rFonts w:ascii="Times New Roman" w:hAnsi="Times New Roman" w:cs="Times New Roman"/>
          <w:b/>
          <w:bCs/>
          <w:color w:val="FF6600"/>
        </w:rPr>
        <w:t xml:space="preserve"> </w:t>
      </w:r>
      <w:r w:rsidR="00D64B3A" w:rsidRPr="003328B4">
        <w:rPr>
          <w:rFonts w:ascii="Times New Roman" w:hAnsi="Times New Roman" w:cs="Times New Roman"/>
          <w:bCs/>
        </w:rPr>
        <w:t>karşılığı</w:t>
      </w:r>
      <w:r w:rsidRPr="003328B4">
        <w:rPr>
          <w:rFonts w:ascii="Times New Roman" w:hAnsi="Times New Roman" w:cs="Times New Roman"/>
        </w:rPr>
        <w:t xml:space="preserve"> aynı</w:t>
      </w:r>
      <w:r w:rsidR="00D64B3A" w:rsidRPr="003328B4">
        <w:rPr>
          <w:rFonts w:ascii="Times New Roman" w:hAnsi="Times New Roman" w:cs="Times New Roman"/>
        </w:rPr>
        <w:t xml:space="preserve"> adresten temin edilebilir. </w:t>
      </w:r>
      <w:r w:rsidRPr="003328B4">
        <w:rPr>
          <w:rFonts w:ascii="Times New Roman" w:hAnsi="Times New Roman" w:cs="Times New Roman"/>
        </w:rPr>
        <w:t xml:space="preserve">İhaleye teklif verecek olanların ihale dokümanını satın almaları zorunludur. (Dosya alındı bedeli Birliğin T.C. Ziraat Bankası </w:t>
      </w:r>
      <w:r w:rsidR="002D6A53" w:rsidRPr="003328B4">
        <w:rPr>
          <w:rFonts w:ascii="Times New Roman" w:hAnsi="Times New Roman" w:cs="Times New Roman"/>
          <w:b/>
        </w:rPr>
        <w:t>TR82 0001 0000 3042 7382 6050 01</w:t>
      </w:r>
      <w:r w:rsidRPr="003328B4">
        <w:rPr>
          <w:rFonts w:ascii="Times New Roman" w:hAnsi="Times New Roman" w:cs="Times New Roman"/>
        </w:rPr>
        <w:t xml:space="preserve"> </w:t>
      </w:r>
      <w:proofErr w:type="spellStart"/>
      <w:r w:rsidRPr="003328B4">
        <w:rPr>
          <w:rFonts w:ascii="Times New Roman" w:hAnsi="Times New Roman" w:cs="Times New Roman"/>
        </w:rPr>
        <w:t>nolu</w:t>
      </w:r>
      <w:proofErr w:type="spellEnd"/>
      <w:r w:rsidRPr="003328B4">
        <w:rPr>
          <w:rFonts w:ascii="Times New Roman" w:hAnsi="Times New Roman" w:cs="Times New Roman"/>
        </w:rPr>
        <w:t xml:space="preserve"> vadesiz hesabına yatırılacaktır.)</w:t>
      </w:r>
    </w:p>
    <w:p w14:paraId="63E08033" w14:textId="77777777" w:rsidR="001E67CD" w:rsidRDefault="00CD073A">
      <w:pPr>
        <w:tabs>
          <w:tab w:val="left" w:pos="720"/>
        </w:tabs>
        <w:jc w:val="both"/>
        <w:rPr>
          <w:rFonts w:ascii="Times New Roman" w:hAnsi="Times New Roman" w:cs="Times New Roman"/>
          <w:color w:val="FF0000"/>
        </w:rPr>
      </w:pPr>
      <w:r w:rsidRPr="003328B4">
        <w:rPr>
          <w:rFonts w:ascii="Times New Roman" w:hAnsi="Times New Roman" w:cs="Times New Roman"/>
          <w:b/>
          <w:bCs/>
        </w:rPr>
        <w:t>7-</w:t>
      </w:r>
      <w:r w:rsidR="00113E87" w:rsidRPr="00374EAF">
        <w:rPr>
          <w:rFonts w:ascii="Times New Roman" w:hAnsi="Times New Roman" w:cs="Times New Roman"/>
          <w:color w:val="FF0000"/>
        </w:rPr>
        <w:t>Teklif edilecek ürünler ihale dokümanında bulunan</w:t>
      </w:r>
      <w:r w:rsidR="00E20F72" w:rsidRPr="00374EAF">
        <w:rPr>
          <w:rFonts w:ascii="Times New Roman" w:hAnsi="Times New Roman" w:cs="Times New Roman"/>
          <w:color w:val="FF0000"/>
        </w:rPr>
        <w:t xml:space="preserve"> </w:t>
      </w:r>
      <w:r w:rsidR="0083307B" w:rsidRPr="00374EAF">
        <w:rPr>
          <w:rFonts w:ascii="Times New Roman" w:hAnsi="Times New Roman" w:cs="Times New Roman"/>
          <w:color w:val="FF0000"/>
        </w:rPr>
        <w:t>t</w:t>
      </w:r>
      <w:r w:rsidR="00113E87" w:rsidRPr="00374EAF">
        <w:rPr>
          <w:rFonts w:ascii="Times New Roman" w:hAnsi="Times New Roman" w:cs="Times New Roman"/>
          <w:color w:val="FF0000"/>
        </w:rPr>
        <w:t>eknik şartname uygun olacak ve ilgili teknik şartname ihale zarfının içerisinde kaşeli imzalı bir şekilde komisyona sunulacaktır.</w:t>
      </w:r>
    </w:p>
    <w:p w14:paraId="36A31080" w14:textId="77777777" w:rsidR="009F29DC" w:rsidRPr="00374EAF" w:rsidRDefault="009F29DC">
      <w:pPr>
        <w:tabs>
          <w:tab w:val="left" w:pos="720"/>
        </w:tabs>
        <w:jc w:val="both"/>
        <w:rPr>
          <w:rFonts w:ascii="Times New Roman" w:hAnsi="Times New Roman" w:cs="Times New Roman"/>
          <w:color w:val="FF0000"/>
        </w:rPr>
      </w:pPr>
      <w:r w:rsidRPr="009F29DC">
        <w:rPr>
          <w:rFonts w:ascii="Times New Roman" w:hAnsi="Times New Roman" w:cs="Times New Roman"/>
          <w:b/>
        </w:rPr>
        <w:t>8</w:t>
      </w:r>
      <w:r>
        <w:rPr>
          <w:rFonts w:ascii="Times New Roman" w:hAnsi="Times New Roman" w:cs="Times New Roman"/>
          <w:color w:val="FF0000"/>
        </w:rPr>
        <w:t xml:space="preserve">-Teklif edilecek </w:t>
      </w:r>
      <w:r w:rsidR="003B67BC">
        <w:rPr>
          <w:rFonts w:ascii="Times New Roman" w:hAnsi="Times New Roman" w:cs="Times New Roman"/>
          <w:color w:val="FF0000"/>
        </w:rPr>
        <w:t>mallara/ürünlere ait kataloglar</w:t>
      </w:r>
      <w:r>
        <w:rPr>
          <w:rFonts w:ascii="Times New Roman" w:hAnsi="Times New Roman" w:cs="Times New Roman"/>
          <w:color w:val="FF0000"/>
        </w:rPr>
        <w:t xml:space="preserve"> ve broşürleri ihale zarfının içerisinde komisyona sunulacaktır.</w:t>
      </w:r>
    </w:p>
    <w:p w14:paraId="28BCCE86" w14:textId="77777777" w:rsidR="00FC0397" w:rsidRPr="003328B4" w:rsidRDefault="009F29DC" w:rsidP="00CD073A">
      <w:pPr>
        <w:tabs>
          <w:tab w:val="left" w:pos="720"/>
        </w:tabs>
        <w:jc w:val="both"/>
        <w:rPr>
          <w:rFonts w:ascii="Times New Roman" w:hAnsi="Times New Roman" w:cs="Times New Roman"/>
        </w:rPr>
      </w:pPr>
      <w:r>
        <w:rPr>
          <w:rFonts w:ascii="Times New Roman" w:hAnsi="Times New Roman" w:cs="Times New Roman"/>
          <w:b/>
          <w:bCs/>
        </w:rPr>
        <w:t>9</w:t>
      </w:r>
      <w:r w:rsidR="00CD073A" w:rsidRPr="003328B4">
        <w:rPr>
          <w:rFonts w:ascii="Times New Roman" w:hAnsi="Times New Roman" w:cs="Times New Roman"/>
          <w:b/>
          <w:bCs/>
        </w:rPr>
        <w:t>-</w:t>
      </w:r>
      <w:r w:rsidR="00CD073A" w:rsidRPr="003328B4">
        <w:rPr>
          <w:rFonts w:ascii="Times New Roman" w:hAnsi="Times New Roman" w:cs="Times New Roman"/>
        </w:rPr>
        <w:t xml:space="preserve"> </w:t>
      </w:r>
      <w:r w:rsidR="0083307B" w:rsidRPr="003328B4">
        <w:rPr>
          <w:rStyle w:val="AltyazChar"/>
          <w:rFonts w:ascii="Times New Roman" w:hAnsi="Times New Roman" w:cs="Arial"/>
          <w:sz w:val="22"/>
          <w:szCs w:val="22"/>
        </w:rPr>
        <w:t xml:space="preserve">İhale konusu işin tamamı veya bir kısmı, alt yükleniciye yaptırılmayacağına dair </w:t>
      </w:r>
      <w:r w:rsidR="0083307B" w:rsidRPr="003328B4">
        <w:rPr>
          <w:rStyle w:val="AltyazChar"/>
          <w:rFonts w:ascii="Times New Roman" w:hAnsi="Times New Roman" w:cs="Arial"/>
          <w:b/>
          <w:sz w:val="22"/>
          <w:szCs w:val="22"/>
        </w:rPr>
        <w:t>taahhütname,</w:t>
      </w:r>
    </w:p>
    <w:p w14:paraId="6E4BC437" w14:textId="77777777" w:rsidR="00FC0397" w:rsidRPr="003328B4" w:rsidRDefault="009F29DC" w:rsidP="00FC0397">
      <w:pPr>
        <w:jc w:val="both"/>
        <w:rPr>
          <w:rFonts w:ascii="Times New Roman" w:hAnsi="Times New Roman" w:cs="Times New Roman"/>
        </w:rPr>
      </w:pPr>
      <w:r>
        <w:rPr>
          <w:rFonts w:ascii="Times New Roman" w:hAnsi="Times New Roman" w:cs="Times New Roman"/>
          <w:b/>
          <w:bCs/>
        </w:rPr>
        <w:t>10</w:t>
      </w:r>
      <w:r w:rsidR="00FC0397" w:rsidRPr="003328B4">
        <w:rPr>
          <w:rFonts w:ascii="Times New Roman" w:hAnsi="Times New Roman" w:cs="Times New Roman"/>
          <w:b/>
          <w:bCs/>
        </w:rPr>
        <w:t>-</w:t>
      </w:r>
      <w:r w:rsidR="00FC0397" w:rsidRPr="003328B4">
        <w:rPr>
          <w:rFonts w:ascii="Times New Roman" w:hAnsi="Times New Roman" w:cs="Times New Roman"/>
        </w:rPr>
        <w:t xml:space="preserve">İhale başvuru dosyası ihale günü </w:t>
      </w:r>
      <w:r w:rsidR="00FC0397" w:rsidRPr="003328B4">
        <w:rPr>
          <w:rFonts w:ascii="Times New Roman" w:hAnsi="Times New Roman" w:cs="Times New Roman"/>
          <w:color w:val="000000"/>
        </w:rPr>
        <w:t xml:space="preserve">saat </w:t>
      </w:r>
      <w:r w:rsidR="003328B4" w:rsidRPr="003328B4">
        <w:rPr>
          <w:rFonts w:ascii="Times New Roman" w:hAnsi="Times New Roman" w:cs="Times New Roman"/>
          <w:b/>
          <w:color w:val="FF0000"/>
        </w:rPr>
        <w:t>10</w:t>
      </w:r>
      <w:r w:rsidR="0083307B" w:rsidRPr="003328B4">
        <w:rPr>
          <w:rFonts w:ascii="Times New Roman" w:hAnsi="Times New Roman" w:cs="Times New Roman"/>
          <w:b/>
          <w:color w:val="FF0000"/>
        </w:rPr>
        <w:t>:</w:t>
      </w:r>
      <w:r w:rsidR="00734C0A" w:rsidRPr="003328B4">
        <w:rPr>
          <w:rFonts w:ascii="Times New Roman" w:hAnsi="Times New Roman" w:cs="Times New Roman"/>
          <w:b/>
          <w:color w:val="FF0000"/>
        </w:rPr>
        <w:t>30’a</w:t>
      </w:r>
      <w:r w:rsidR="00FC0397" w:rsidRPr="003328B4">
        <w:rPr>
          <w:rFonts w:ascii="Times New Roman" w:hAnsi="Times New Roman" w:cs="Times New Roman"/>
          <w:color w:val="000000"/>
        </w:rPr>
        <w:t xml:space="preserve"> kadar verilebileceği gibi, iadeli taahhütlü posta vasıtasıyla da gönderilebilir. Postadaki muhtemel gecikmelerden İdare sorumlu değildir. Ancak isteklilerin ihale saati olan; saat </w:t>
      </w:r>
      <w:r w:rsidR="003328B4" w:rsidRPr="003328B4">
        <w:rPr>
          <w:rFonts w:ascii="Times New Roman" w:hAnsi="Times New Roman" w:cs="Times New Roman"/>
          <w:b/>
          <w:color w:val="FF0000"/>
        </w:rPr>
        <w:t>10</w:t>
      </w:r>
      <w:r w:rsidR="0083307B" w:rsidRPr="003328B4">
        <w:rPr>
          <w:rFonts w:ascii="Times New Roman" w:hAnsi="Times New Roman" w:cs="Times New Roman"/>
          <w:b/>
          <w:color w:val="FF0000"/>
        </w:rPr>
        <w:t>:</w:t>
      </w:r>
      <w:r w:rsidR="00734C0A" w:rsidRPr="003328B4">
        <w:rPr>
          <w:rFonts w:ascii="Times New Roman" w:hAnsi="Times New Roman" w:cs="Times New Roman"/>
          <w:b/>
          <w:color w:val="FF0000"/>
        </w:rPr>
        <w:t>30</w:t>
      </w:r>
      <w:r w:rsidR="006F3968" w:rsidRPr="003328B4">
        <w:rPr>
          <w:rFonts w:ascii="Times New Roman" w:hAnsi="Times New Roman" w:cs="Times New Roman"/>
          <w:b/>
          <w:color w:val="FF0000"/>
        </w:rPr>
        <w:t>’</w:t>
      </w:r>
      <w:r w:rsidR="00AE4E2D" w:rsidRPr="003328B4">
        <w:rPr>
          <w:rFonts w:ascii="Times New Roman" w:hAnsi="Times New Roman" w:cs="Times New Roman"/>
          <w:b/>
          <w:color w:val="FF0000"/>
        </w:rPr>
        <w:t>d</w:t>
      </w:r>
      <w:r w:rsidR="00734C0A" w:rsidRPr="003328B4">
        <w:rPr>
          <w:rFonts w:ascii="Times New Roman" w:hAnsi="Times New Roman" w:cs="Times New Roman"/>
          <w:b/>
          <w:color w:val="FF0000"/>
        </w:rPr>
        <w:t>a</w:t>
      </w:r>
      <w:r w:rsidR="00FC0397" w:rsidRPr="003328B4">
        <w:rPr>
          <w:rFonts w:ascii="Times New Roman" w:hAnsi="Times New Roman" w:cs="Times New Roman"/>
        </w:rPr>
        <w:t xml:space="preserve"> ihale salonunda şahsen katılımı gerekmektedir.</w:t>
      </w:r>
    </w:p>
    <w:p w14:paraId="6BB37481" w14:textId="77777777" w:rsidR="00FC0397" w:rsidRPr="003328B4" w:rsidRDefault="009F29DC" w:rsidP="00FC0397">
      <w:pPr>
        <w:jc w:val="both"/>
        <w:rPr>
          <w:rFonts w:ascii="Times New Roman" w:hAnsi="Times New Roman" w:cs="Times New Roman"/>
        </w:rPr>
      </w:pPr>
      <w:r>
        <w:rPr>
          <w:rFonts w:ascii="Times New Roman" w:hAnsi="Times New Roman" w:cs="Times New Roman"/>
          <w:b/>
          <w:bCs/>
        </w:rPr>
        <w:t>11</w:t>
      </w:r>
      <w:r w:rsidR="00FC0397" w:rsidRPr="003328B4">
        <w:rPr>
          <w:rFonts w:ascii="Times New Roman" w:hAnsi="Times New Roman" w:cs="Times New Roman"/>
          <w:b/>
          <w:bCs/>
        </w:rPr>
        <w:t>-</w:t>
      </w:r>
      <w:r w:rsidR="00FC0397" w:rsidRPr="003328B4">
        <w:rPr>
          <w:rFonts w:ascii="Times New Roman" w:hAnsi="Times New Roman" w:cs="Times New Roman"/>
        </w:rPr>
        <w:t xml:space="preserve"> Konsorsiyumlar ihaleye teklif veremezler.</w:t>
      </w:r>
    </w:p>
    <w:p w14:paraId="5E8962E3" w14:textId="77777777" w:rsidR="00CE5F24" w:rsidRPr="003328B4" w:rsidRDefault="00792F8D" w:rsidP="00CE5F24">
      <w:pPr>
        <w:tabs>
          <w:tab w:val="left" w:pos="720"/>
        </w:tabs>
        <w:jc w:val="both"/>
        <w:rPr>
          <w:rFonts w:ascii="Times New Roman" w:hAnsi="Times New Roman" w:cs="Times New Roman"/>
        </w:rPr>
      </w:pPr>
      <w:r w:rsidRPr="003328B4">
        <w:rPr>
          <w:rFonts w:ascii="Times New Roman" w:hAnsi="Times New Roman" w:cs="Times New Roman"/>
          <w:b/>
          <w:bCs/>
        </w:rPr>
        <w:t>1</w:t>
      </w:r>
      <w:r w:rsidR="009F29DC">
        <w:rPr>
          <w:rFonts w:ascii="Times New Roman" w:hAnsi="Times New Roman" w:cs="Times New Roman"/>
          <w:b/>
          <w:bCs/>
        </w:rPr>
        <w:t>2</w:t>
      </w:r>
      <w:r w:rsidR="00FC0397" w:rsidRPr="003328B4">
        <w:rPr>
          <w:rFonts w:ascii="Times New Roman" w:hAnsi="Times New Roman" w:cs="Times New Roman"/>
          <w:b/>
          <w:bCs/>
        </w:rPr>
        <w:t>-</w:t>
      </w:r>
      <w:r w:rsidR="0005770C" w:rsidRPr="003328B4">
        <w:rPr>
          <w:rFonts w:ascii="Times New Roman" w:hAnsi="Times New Roman" w:cs="Times New Roman"/>
          <w:b/>
          <w:bCs/>
        </w:rPr>
        <w:t xml:space="preserve"> </w:t>
      </w:r>
      <w:r w:rsidR="00CE5F24" w:rsidRPr="003328B4">
        <w:rPr>
          <w:rFonts w:ascii="Times New Roman" w:hAnsi="Times New Roman" w:cs="Times New Roman"/>
        </w:rPr>
        <w:t>İstekliler tekliflerini kapalı zarf halinde idareye teslim edecek olup, haddi layık teklif alınmaz ise isteklilerden 2. teklif alınabileceğinden isteklilerin şahsen katılımı gerekmektedir. İhale uhdesinde kalan istekliyle birim fiyat üzerinden sözleşme düzenlenecektir.</w:t>
      </w:r>
    </w:p>
    <w:p w14:paraId="57A37934" w14:textId="77777777" w:rsidR="00EE376B" w:rsidRPr="003328B4" w:rsidRDefault="00792F8D" w:rsidP="00CE5F24">
      <w:pPr>
        <w:jc w:val="both"/>
        <w:rPr>
          <w:rFonts w:ascii="Times New Roman" w:hAnsi="Times New Roman" w:cs="Times New Roman"/>
        </w:rPr>
      </w:pPr>
      <w:r w:rsidRPr="003328B4">
        <w:rPr>
          <w:rFonts w:ascii="Times New Roman" w:hAnsi="Times New Roman" w:cs="Times New Roman"/>
          <w:b/>
          <w:bCs/>
        </w:rPr>
        <w:t>1</w:t>
      </w:r>
      <w:r w:rsidR="009F29DC">
        <w:rPr>
          <w:rFonts w:ascii="Times New Roman" w:hAnsi="Times New Roman" w:cs="Times New Roman"/>
          <w:b/>
          <w:bCs/>
        </w:rPr>
        <w:t>3</w:t>
      </w:r>
      <w:r w:rsidR="00FC0397" w:rsidRPr="003328B4">
        <w:rPr>
          <w:rFonts w:ascii="Times New Roman" w:hAnsi="Times New Roman" w:cs="Times New Roman"/>
          <w:b/>
          <w:bCs/>
        </w:rPr>
        <w:t>-</w:t>
      </w:r>
      <w:r w:rsidR="00F618C3" w:rsidRPr="003328B4">
        <w:rPr>
          <w:rFonts w:ascii="Times New Roman" w:hAnsi="Times New Roman" w:cs="Times New Roman"/>
          <w:color w:val="00000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Teklif edilecek malların fiyatları, teknik şartnamede belirtilen özellikler doğrultusunda verilmelidir. </w:t>
      </w:r>
      <w:r w:rsidR="00214D7C" w:rsidRPr="003328B4">
        <w:rPr>
          <w:rFonts w:ascii="Times New Roman" w:hAnsi="Times New Roman" w:cs="Times New Roman"/>
        </w:rPr>
        <w:t>Teklifler tüm iş kalemleri için verilmelidir, k</w:t>
      </w:r>
      <w:r w:rsidR="00FC0397" w:rsidRPr="003328B4">
        <w:rPr>
          <w:rFonts w:ascii="Times New Roman" w:hAnsi="Times New Roman" w:cs="Times New Roman"/>
        </w:rPr>
        <w:t>ısmi teklif verilemez.</w:t>
      </w:r>
      <w:r w:rsidR="00461E1C" w:rsidRPr="003328B4">
        <w:rPr>
          <w:rFonts w:ascii="Times New Roman" w:hAnsi="Times New Roman" w:cs="Times New Roman"/>
        </w:rPr>
        <w:t xml:space="preserve"> </w:t>
      </w:r>
    </w:p>
    <w:p w14:paraId="356D9875" w14:textId="77777777" w:rsidR="002B6A56" w:rsidRPr="003328B4" w:rsidRDefault="009F29DC" w:rsidP="002B6A56">
      <w:pPr>
        <w:jc w:val="both"/>
        <w:rPr>
          <w:rFonts w:ascii="Times New Roman" w:hAnsi="Times New Roman" w:cs="Times New Roman"/>
        </w:rPr>
      </w:pPr>
      <w:r>
        <w:rPr>
          <w:rFonts w:ascii="Times New Roman" w:hAnsi="Times New Roman" w:cs="Times New Roman"/>
          <w:b/>
          <w:bCs/>
        </w:rPr>
        <w:t>14</w:t>
      </w:r>
      <w:r w:rsidR="002B6A56" w:rsidRPr="003328B4">
        <w:rPr>
          <w:rFonts w:ascii="Times New Roman" w:hAnsi="Times New Roman" w:cs="Times New Roman"/>
          <w:b/>
          <w:bCs/>
        </w:rPr>
        <w:t>-</w:t>
      </w:r>
      <w:r w:rsidR="002B6A56" w:rsidRPr="003328B4">
        <w:rPr>
          <w:rFonts w:ascii="Times New Roman" w:hAnsi="Times New Roman" w:cs="Times New Roman"/>
        </w:rPr>
        <w:t xml:space="preserve"> Birliğimiz 4734 Sayılı İhale Kanunu yönetmeliğine tabi olmayıp Köylere Hizmet Götürme Birliği İçişleri Bakanlığınca Birlikler için çıkarılan 28.04.2007 gün ve 26506 sayılı </w:t>
      </w:r>
      <w:proofErr w:type="gramStart"/>
      <w:r w:rsidR="002B6A56" w:rsidRPr="003328B4">
        <w:rPr>
          <w:rFonts w:ascii="Times New Roman" w:hAnsi="Times New Roman" w:cs="Times New Roman"/>
        </w:rPr>
        <w:t>resmi</w:t>
      </w:r>
      <w:proofErr w:type="gramEnd"/>
      <w:r w:rsidR="002B6A56" w:rsidRPr="003328B4">
        <w:rPr>
          <w:rFonts w:ascii="Times New Roman" w:hAnsi="Times New Roman" w:cs="Times New Roman"/>
        </w:rPr>
        <w:t xml:space="preserve"> gazetede yayımlanan ihale yönetmeliğine tabidir.</w:t>
      </w:r>
    </w:p>
    <w:p w14:paraId="487E8ECE" w14:textId="77777777" w:rsidR="001762E0" w:rsidRPr="003328B4" w:rsidRDefault="001762E0" w:rsidP="00461E1C">
      <w:pPr>
        <w:tabs>
          <w:tab w:val="left" w:pos="720"/>
        </w:tabs>
        <w:jc w:val="both"/>
        <w:rPr>
          <w:rFonts w:ascii="Times New Roman" w:hAnsi="Times New Roman" w:cs="Times New Roman"/>
        </w:rPr>
      </w:pPr>
    </w:p>
    <w:p w14:paraId="3A39478F" w14:textId="77777777" w:rsidR="00D14B88" w:rsidRPr="002B6A56" w:rsidRDefault="00D14B88" w:rsidP="00D14B88">
      <w:pPr>
        <w:ind w:left="7080"/>
        <w:jc w:val="center"/>
        <w:rPr>
          <w:rFonts w:ascii="Times New Roman" w:hAnsi="Times New Roman" w:cs="Times New Roman"/>
          <w:sz w:val="24"/>
          <w:szCs w:val="24"/>
        </w:rPr>
      </w:pPr>
    </w:p>
    <w:p w14:paraId="427B00CE" w14:textId="77777777" w:rsidR="00D14B88" w:rsidRPr="002B6A56" w:rsidRDefault="00D14B88" w:rsidP="00D14B88">
      <w:pPr>
        <w:ind w:left="7080"/>
        <w:jc w:val="center"/>
        <w:rPr>
          <w:rFonts w:ascii="Times New Roman" w:hAnsi="Times New Roman" w:cs="Times New Roman"/>
          <w:sz w:val="24"/>
          <w:szCs w:val="24"/>
        </w:rPr>
      </w:pPr>
    </w:p>
    <w:p w14:paraId="03DAC019" w14:textId="77777777" w:rsidR="00D14B88" w:rsidRPr="002B6A56" w:rsidRDefault="008E2C7F" w:rsidP="00D14B88">
      <w:pPr>
        <w:ind w:left="7080"/>
        <w:jc w:val="center"/>
        <w:rPr>
          <w:rFonts w:ascii="Times New Roman" w:hAnsi="Times New Roman" w:cs="Times New Roman"/>
          <w:sz w:val="24"/>
          <w:szCs w:val="24"/>
        </w:rPr>
      </w:pPr>
      <w:r>
        <w:rPr>
          <w:rFonts w:ascii="Times New Roman" w:hAnsi="Times New Roman" w:cs="Times New Roman"/>
          <w:sz w:val="24"/>
          <w:szCs w:val="24"/>
        </w:rPr>
        <w:t>Gökhan GENÇ</w:t>
      </w:r>
    </w:p>
    <w:p w14:paraId="7A0829B7" w14:textId="77777777" w:rsidR="00D14B88" w:rsidRPr="00D14B88" w:rsidRDefault="00D14B88" w:rsidP="00D14B88">
      <w:pPr>
        <w:ind w:left="7080"/>
        <w:jc w:val="center"/>
        <w:rPr>
          <w:rFonts w:ascii="Times New Roman" w:hAnsi="Times New Roman" w:cs="Times New Roman"/>
          <w:sz w:val="24"/>
          <w:szCs w:val="24"/>
        </w:rPr>
      </w:pPr>
      <w:r w:rsidRPr="002B6A56">
        <w:rPr>
          <w:rFonts w:ascii="Times New Roman" w:hAnsi="Times New Roman" w:cs="Times New Roman"/>
          <w:sz w:val="24"/>
          <w:szCs w:val="24"/>
        </w:rPr>
        <w:t xml:space="preserve">Birlik </w:t>
      </w:r>
      <w:r w:rsidR="00AD49C6">
        <w:rPr>
          <w:rFonts w:ascii="Times New Roman" w:hAnsi="Times New Roman" w:cs="Times New Roman"/>
          <w:sz w:val="24"/>
          <w:szCs w:val="24"/>
        </w:rPr>
        <w:t>Müdürü</w:t>
      </w:r>
    </w:p>
    <w:p w14:paraId="263538E2" w14:textId="77777777" w:rsidR="001762E0" w:rsidRDefault="001762E0" w:rsidP="00461E1C">
      <w:pPr>
        <w:tabs>
          <w:tab w:val="left" w:pos="720"/>
        </w:tabs>
        <w:jc w:val="both"/>
        <w:rPr>
          <w:rFonts w:ascii="Times New Roman" w:hAnsi="Times New Roman" w:cs="Times New Roman"/>
          <w:sz w:val="24"/>
          <w:szCs w:val="24"/>
        </w:rPr>
      </w:pPr>
    </w:p>
    <w:sectPr w:rsidR="001762E0" w:rsidSect="00D64B3A">
      <w:footerReference w:type="default" r:id="rId7"/>
      <w:pgSz w:w="11907" w:h="16840"/>
      <w:pgMar w:top="851" w:right="987"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349A" w14:textId="77777777" w:rsidR="00A03BB8" w:rsidRDefault="00A03BB8">
      <w:r>
        <w:separator/>
      </w:r>
    </w:p>
  </w:endnote>
  <w:endnote w:type="continuationSeparator" w:id="0">
    <w:p w14:paraId="2F1371ED" w14:textId="77777777" w:rsidR="00A03BB8" w:rsidRDefault="00A0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DEFA" w14:textId="77777777" w:rsidR="00EE376B" w:rsidRDefault="00EE376B">
    <w:pPr>
      <w:pStyle w:val="Balk5"/>
      <w:tabs>
        <w:tab w:val="left" w:pos="6000"/>
        <w:tab w:val="right" w:pos="9360"/>
      </w:tabs>
      <w:ind w:right="-5"/>
      <w:jc w:val="center"/>
      <w:rPr>
        <w:sz w:val="16"/>
        <w:szCs w:val="16"/>
      </w:rPr>
    </w:pPr>
    <w:r>
      <w:rPr>
        <w:i w:val="0"/>
        <w:iCs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F877" w14:textId="77777777" w:rsidR="00A03BB8" w:rsidRDefault="00A03BB8">
      <w:r>
        <w:separator/>
      </w:r>
    </w:p>
  </w:footnote>
  <w:footnote w:type="continuationSeparator" w:id="0">
    <w:p w14:paraId="2922F082" w14:textId="77777777" w:rsidR="00A03BB8" w:rsidRDefault="00A03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D10"/>
    <w:multiLevelType w:val="hybridMultilevel"/>
    <w:tmpl w:val="FFFFFFFF"/>
    <w:lvl w:ilvl="0" w:tplc="1ABE2C52">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00AF5D8D"/>
    <w:multiLevelType w:val="hybridMultilevel"/>
    <w:tmpl w:val="FFFFFFFF"/>
    <w:lvl w:ilvl="0" w:tplc="10F60B7C">
      <w:start w:val="1"/>
      <w:numFmt w:val="decimal"/>
      <w:lvlText w:val="4.1.2.%1"/>
      <w:lvlJc w:val="left"/>
      <w:pPr>
        <w:tabs>
          <w:tab w:val="num" w:pos="360"/>
        </w:tabs>
        <w:ind w:left="360" w:hanging="360"/>
      </w:pPr>
      <w:rPr>
        <w:rFonts w:ascii="Arial" w:hAnsi="Arial" w:cs="Arial" w:hint="default"/>
        <w:b/>
        <w:bCs/>
        <w:i w:val="0"/>
        <w:iCs w:val="0"/>
        <w:color w:val="auto"/>
        <w:sz w:val="20"/>
        <w:szCs w:val="2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 w15:restartNumberingAfterBreak="0">
    <w:nsid w:val="0A0C1105"/>
    <w:multiLevelType w:val="hybridMultilevel"/>
    <w:tmpl w:val="FFFFFFFF"/>
    <w:lvl w:ilvl="0" w:tplc="1F429E94">
      <w:start w:val="2"/>
      <w:numFmt w:val="decimal"/>
      <w:lvlText w:val="4.%1"/>
      <w:lvlJc w:val="left"/>
      <w:pPr>
        <w:tabs>
          <w:tab w:val="num" w:pos="360"/>
        </w:tabs>
        <w:ind w:left="360" w:hanging="360"/>
      </w:pPr>
      <w:rPr>
        <w:rFonts w:ascii="Arial" w:hAnsi="Arial" w:cs="Arial" w:hint="default"/>
        <w:b/>
        <w:bCs/>
        <w:i w:val="0"/>
        <w:iCs w:val="0"/>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159F22CD"/>
    <w:multiLevelType w:val="hybridMultilevel"/>
    <w:tmpl w:val="FFFFFFFF"/>
    <w:lvl w:ilvl="0" w:tplc="8EB8D00E">
      <w:start w:val="1"/>
      <w:numFmt w:val="decimal"/>
      <w:lvlText w:val="4.3.%1"/>
      <w:lvlJc w:val="left"/>
      <w:pPr>
        <w:tabs>
          <w:tab w:val="num" w:pos="1440"/>
        </w:tabs>
        <w:ind w:left="1440" w:hanging="360"/>
      </w:pPr>
      <w:rPr>
        <w:rFonts w:ascii="Arial" w:hAnsi="Arial" w:cs="Arial"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196C06A8"/>
    <w:multiLevelType w:val="hybridMultilevel"/>
    <w:tmpl w:val="FFFFFFFF"/>
    <w:lvl w:ilvl="0" w:tplc="6C18544A">
      <w:start w:val="2"/>
      <w:numFmt w:val="decimal"/>
      <w:lvlText w:val="4.%1"/>
      <w:lvlJc w:val="left"/>
      <w:pPr>
        <w:tabs>
          <w:tab w:val="num" w:pos="360"/>
        </w:tabs>
        <w:ind w:left="360" w:hanging="360"/>
      </w:pPr>
      <w:rPr>
        <w:rFonts w:ascii="Arial" w:hAnsi="Arial" w:cs="Arial" w:hint="default"/>
        <w:b/>
        <w:bCs/>
        <w:i w:val="0"/>
        <w:iCs w:val="0"/>
        <w:color w:val="000000"/>
      </w:rPr>
    </w:lvl>
    <w:lvl w:ilvl="1" w:tplc="ADE85046">
      <w:start w:val="1"/>
      <w:numFmt w:val="decimal"/>
      <w:lvlText w:val="4.2.%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15:restartNumberingAfterBreak="0">
    <w:nsid w:val="1BC22965"/>
    <w:multiLevelType w:val="hybridMultilevel"/>
    <w:tmpl w:val="FFFFFFFF"/>
    <w:lvl w:ilvl="0" w:tplc="F4F88790">
      <w:start w:val="1"/>
      <w:numFmt w:val="decimal"/>
      <w:lvlText w:val="4.3.%1"/>
      <w:lvlJc w:val="left"/>
      <w:pPr>
        <w:tabs>
          <w:tab w:val="num" w:pos="360"/>
        </w:tabs>
        <w:ind w:left="360" w:hanging="360"/>
      </w:pPr>
      <w:rPr>
        <w:rFonts w:ascii="Arial" w:hAnsi="Arial" w:cs="Arial" w:hint="default"/>
        <w:b/>
        <w:bCs/>
        <w:i w:val="0"/>
        <w:iCs w:val="0"/>
        <w:color w:val="auto"/>
      </w:rPr>
    </w:lvl>
    <w:lvl w:ilvl="1" w:tplc="CFBC1BBC">
      <w:start w:val="1"/>
      <w:numFmt w:val="decimal"/>
      <w:lvlText w:val="4.3.2.%2"/>
      <w:lvlJc w:val="left"/>
      <w:pPr>
        <w:tabs>
          <w:tab w:val="num" w:pos="360"/>
        </w:tabs>
        <w:ind w:left="360" w:hanging="360"/>
      </w:pPr>
      <w:rPr>
        <w:rFonts w:ascii="Arial" w:hAnsi="Arial" w:cs="Arial" w:hint="default"/>
        <w:b/>
        <w:bCs/>
        <w:i w:val="0"/>
        <w:iCs w:val="0"/>
        <w:color w:val="auto"/>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6" w15:restartNumberingAfterBreak="0">
    <w:nsid w:val="238272BD"/>
    <w:multiLevelType w:val="multilevel"/>
    <w:tmpl w:val="FFFFFFFF"/>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7" w15:restartNumberingAfterBreak="0">
    <w:nsid w:val="27732BD3"/>
    <w:multiLevelType w:val="hybridMultilevel"/>
    <w:tmpl w:val="FFFFFFFF"/>
    <w:lvl w:ilvl="0" w:tplc="041F000F">
      <w:start w:val="1"/>
      <w:numFmt w:val="decimal"/>
      <w:lvlText w:val="%1."/>
      <w:lvlJc w:val="left"/>
      <w:pPr>
        <w:tabs>
          <w:tab w:val="num" w:pos="1440"/>
        </w:tabs>
        <w:ind w:left="1440" w:hanging="360"/>
      </w:pPr>
      <w:rPr>
        <w:rFonts w:cs="Times New Roman" w:hint="default"/>
        <w:b/>
        <w:bCs/>
        <w:i w:val="0"/>
        <w:iCs w:val="0"/>
        <w:color w:val="auto"/>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15:restartNumberingAfterBreak="0">
    <w:nsid w:val="2A0A026E"/>
    <w:multiLevelType w:val="hybridMultilevel"/>
    <w:tmpl w:val="FFFFFFFF"/>
    <w:lvl w:ilvl="0" w:tplc="C5E20BD8">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BA04A58"/>
    <w:multiLevelType w:val="hybridMultilevel"/>
    <w:tmpl w:val="FFFFFFFF"/>
    <w:lvl w:ilvl="0" w:tplc="B9660A5C">
      <w:start w:val="1"/>
      <w:numFmt w:val="lowerLetter"/>
      <w:lvlText w:val="%1-"/>
      <w:lvlJc w:val="left"/>
      <w:pPr>
        <w:tabs>
          <w:tab w:val="num" w:pos="1684"/>
        </w:tabs>
        <w:ind w:left="1684" w:hanging="975"/>
      </w:pPr>
      <w:rPr>
        <w:rFonts w:cs="Times New Roman" w:hint="default"/>
        <w:color w:val="auto"/>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10" w15:restartNumberingAfterBreak="0">
    <w:nsid w:val="32D554C7"/>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3"/>
      <w:numFmt w:val="decimal"/>
      <w:lvlText w:val="4.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1" w15:restartNumberingAfterBreak="0">
    <w:nsid w:val="3EF27E16"/>
    <w:multiLevelType w:val="multilevel"/>
    <w:tmpl w:val="FFFFFFFF"/>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2" w15:restartNumberingAfterBreak="0">
    <w:nsid w:val="407B7E66"/>
    <w:multiLevelType w:val="hybridMultilevel"/>
    <w:tmpl w:val="FFFFFFFF"/>
    <w:lvl w:ilvl="0" w:tplc="0B8C6BD2">
      <w:start w:val="1"/>
      <w:numFmt w:val="decimal"/>
      <w:lvlText w:val="4.1.3.%1"/>
      <w:lvlJc w:val="left"/>
      <w:pPr>
        <w:tabs>
          <w:tab w:val="num" w:pos="313"/>
        </w:tabs>
        <w:ind w:left="313" w:hanging="313"/>
      </w:pPr>
      <w:rPr>
        <w:rFonts w:ascii="Arial" w:hAnsi="Arial" w:cs="Arial" w:hint="default"/>
        <w:b/>
        <w:bCs/>
        <w:i w:val="0"/>
        <w:iCs w:val="0"/>
        <w:sz w:val="20"/>
        <w:szCs w:val="20"/>
      </w:rPr>
    </w:lvl>
    <w:lvl w:ilvl="1" w:tplc="041F0019">
      <w:start w:val="1"/>
      <w:numFmt w:val="lowerLetter"/>
      <w:lvlText w:val="%2."/>
      <w:lvlJc w:val="left"/>
      <w:pPr>
        <w:tabs>
          <w:tab w:val="num" w:pos="720"/>
        </w:tabs>
        <w:ind w:left="720" w:hanging="360"/>
      </w:pPr>
      <w:rPr>
        <w:rFonts w:cs="Times New Roman"/>
      </w:rPr>
    </w:lvl>
    <w:lvl w:ilvl="2" w:tplc="041F001B">
      <w:start w:val="1"/>
      <w:numFmt w:val="lowerRoman"/>
      <w:lvlText w:val="%3."/>
      <w:lvlJc w:val="right"/>
      <w:pPr>
        <w:tabs>
          <w:tab w:val="num" w:pos="1440"/>
        </w:tabs>
        <w:ind w:left="1440" w:hanging="180"/>
      </w:pPr>
      <w:rPr>
        <w:rFonts w:cs="Times New Roman"/>
      </w:rPr>
    </w:lvl>
    <w:lvl w:ilvl="3" w:tplc="041F000F">
      <w:start w:val="1"/>
      <w:numFmt w:val="decimal"/>
      <w:lvlText w:val="%4."/>
      <w:lvlJc w:val="left"/>
      <w:pPr>
        <w:tabs>
          <w:tab w:val="num" w:pos="2160"/>
        </w:tabs>
        <w:ind w:left="2160" w:hanging="360"/>
      </w:pPr>
      <w:rPr>
        <w:rFonts w:cs="Times New Roman"/>
      </w:rPr>
    </w:lvl>
    <w:lvl w:ilvl="4" w:tplc="041F0019">
      <w:start w:val="1"/>
      <w:numFmt w:val="lowerLetter"/>
      <w:lvlText w:val="%5."/>
      <w:lvlJc w:val="left"/>
      <w:pPr>
        <w:tabs>
          <w:tab w:val="num" w:pos="2880"/>
        </w:tabs>
        <w:ind w:left="2880" w:hanging="360"/>
      </w:pPr>
      <w:rPr>
        <w:rFonts w:cs="Times New Roman"/>
      </w:rPr>
    </w:lvl>
    <w:lvl w:ilvl="5" w:tplc="041F001B">
      <w:start w:val="1"/>
      <w:numFmt w:val="lowerRoman"/>
      <w:lvlText w:val="%6."/>
      <w:lvlJc w:val="right"/>
      <w:pPr>
        <w:tabs>
          <w:tab w:val="num" w:pos="3600"/>
        </w:tabs>
        <w:ind w:left="3600" w:hanging="180"/>
      </w:pPr>
      <w:rPr>
        <w:rFonts w:cs="Times New Roman"/>
      </w:rPr>
    </w:lvl>
    <w:lvl w:ilvl="6" w:tplc="041F000F">
      <w:start w:val="1"/>
      <w:numFmt w:val="decimal"/>
      <w:lvlText w:val="%7."/>
      <w:lvlJc w:val="left"/>
      <w:pPr>
        <w:tabs>
          <w:tab w:val="num" w:pos="4320"/>
        </w:tabs>
        <w:ind w:left="4320" w:hanging="360"/>
      </w:pPr>
      <w:rPr>
        <w:rFonts w:cs="Times New Roman"/>
      </w:rPr>
    </w:lvl>
    <w:lvl w:ilvl="7" w:tplc="041F0019">
      <w:start w:val="1"/>
      <w:numFmt w:val="lowerLetter"/>
      <w:lvlText w:val="%8."/>
      <w:lvlJc w:val="left"/>
      <w:pPr>
        <w:tabs>
          <w:tab w:val="num" w:pos="5040"/>
        </w:tabs>
        <w:ind w:left="5040" w:hanging="360"/>
      </w:pPr>
      <w:rPr>
        <w:rFonts w:cs="Times New Roman"/>
      </w:rPr>
    </w:lvl>
    <w:lvl w:ilvl="8" w:tplc="041F001B">
      <w:start w:val="1"/>
      <w:numFmt w:val="lowerRoman"/>
      <w:lvlText w:val="%9."/>
      <w:lvlJc w:val="right"/>
      <w:pPr>
        <w:tabs>
          <w:tab w:val="num" w:pos="5760"/>
        </w:tabs>
        <w:ind w:left="5760" w:hanging="180"/>
      </w:pPr>
      <w:rPr>
        <w:rFonts w:cs="Times New Roman"/>
      </w:rPr>
    </w:lvl>
  </w:abstractNum>
  <w:abstractNum w:abstractNumId="13" w15:restartNumberingAfterBreak="0">
    <w:nsid w:val="40A36952"/>
    <w:multiLevelType w:val="multilevel"/>
    <w:tmpl w:val="FFFFFFFF"/>
    <w:lvl w:ilvl="0">
      <w:start w:val="4"/>
      <w:numFmt w:val="decimal"/>
      <w:lvlText w:val="%1."/>
      <w:lvlJc w:val="left"/>
      <w:pPr>
        <w:tabs>
          <w:tab w:val="num" w:pos="480"/>
        </w:tabs>
        <w:ind w:left="480" w:hanging="480"/>
      </w:pPr>
      <w:rPr>
        <w:rFonts w:cs="Times New Roman" w:hint="default"/>
        <w:b/>
        <w:bCs/>
      </w:rPr>
    </w:lvl>
    <w:lvl w:ilvl="1">
      <w:start w:val="4"/>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15:restartNumberingAfterBreak="0">
    <w:nsid w:val="48FB14C0"/>
    <w:multiLevelType w:val="hybridMultilevel"/>
    <w:tmpl w:val="FFFFFFFF"/>
    <w:lvl w:ilvl="0" w:tplc="66926B6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D5B5FB8"/>
    <w:multiLevelType w:val="hybridMultilevel"/>
    <w:tmpl w:val="FFFFFFFF"/>
    <w:lvl w:ilvl="0" w:tplc="C95411C0">
      <w:start w:val="1"/>
      <w:numFmt w:val="decimal"/>
      <w:lvlText w:val="%1-"/>
      <w:lvlJc w:val="left"/>
      <w:pPr>
        <w:ind w:left="720" w:hanging="360"/>
      </w:pPr>
      <w:rPr>
        <w:rFonts w:cs="Times New Roman" w:hint="default"/>
        <w:b w:val="0"/>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E8D4711"/>
    <w:multiLevelType w:val="hybridMultilevel"/>
    <w:tmpl w:val="FFFFFFFF"/>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15:restartNumberingAfterBreak="0">
    <w:nsid w:val="52E15010"/>
    <w:multiLevelType w:val="hybridMultilevel"/>
    <w:tmpl w:val="FFFFFFFF"/>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15:restartNumberingAfterBreak="0">
    <w:nsid w:val="5ABA5456"/>
    <w:multiLevelType w:val="hybridMultilevel"/>
    <w:tmpl w:val="FFFFFFFF"/>
    <w:lvl w:ilvl="0" w:tplc="BD18D36C">
      <w:start w:val="1"/>
      <w:numFmt w:val="lowerLetter"/>
      <w:lvlText w:val="%1-"/>
      <w:lvlJc w:val="left"/>
      <w:pPr>
        <w:tabs>
          <w:tab w:val="num" w:pos="990"/>
        </w:tabs>
        <w:ind w:left="990" w:hanging="360"/>
      </w:pPr>
      <w:rPr>
        <w:rFonts w:cs="Times New Roman" w:hint="default"/>
        <w:b/>
        <w:bCs/>
      </w:rPr>
    </w:lvl>
    <w:lvl w:ilvl="1" w:tplc="041F0019">
      <w:start w:val="1"/>
      <w:numFmt w:val="lowerLetter"/>
      <w:lvlText w:val="%2."/>
      <w:lvlJc w:val="left"/>
      <w:pPr>
        <w:tabs>
          <w:tab w:val="num" w:pos="1710"/>
        </w:tabs>
        <w:ind w:left="1710" w:hanging="360"/>
      </w:pPr>
      <w:rPr>
        <w:rFonts w:cs="Times New Roman"/>
      </w:rPr>
    </w:lvl>
    <w:lvl w:ilvl="2" w:tplc="041F001B">
      <w:start w:val="1"/>
      <w:numFmt w:val="lowerRoman"/>
      <w:lvlText w:val="%3."/>
      <w:lvlJc w:val="right"/>
      <w:pPr>
        <w:tabs>
          <w:tab w:val="num" w:pos="2430"/>
        </w:tabs>
        <w:ind w:left="2430" w:hanging="180"/>
      </w:pPr>
      <w:rPr>
        <w:rFonts w:cs="Times New Roman"/>
      </w:rPr>
    </w:lvl>
    <w:lvl w:ilvl="3" w:tplc="041F000F">
      <w:start w:val="1"/>
      <w:numFmt w:val="decimal"/>
      <w:lvlText w:val="%4."/>
      <w:lvlJc w:val="left"/>
      <w:pPr>
        <w:tabs>
          <w:tab w:val="num" w:pos="3150"/>
        </w:tabs>
        <w:ind w:left="3150" w:hanging="360"/>
      </w:pPr>
      <w:rPr>
        <w:rFonts w:cs="Times New Roman"/>
      </w:rPr>
    </w:lvl>
    <w:lvl w:ilvl="4" w:tplc="041F0019">
      <w:start w:val="1"/>
      <w:numFmt w:val="lowerLetter"/>
      <w:lvlText w:val="%5."/>
      <w:lvlJc w:val="left"/>
      <w:pPr>
        <w:tabs>
          <w:tab w:val="num" w:pos="3870"/>
        </w:tabs>
        <w:ind w:left="3870" w:hanging="360"/>
      </w:pPr>
      <w:rPr>
        <w:rFonts w:cs="Times New Roman"/>
      </w:rPr>
    </w:lvl>
    <w:lvl w:ilvl="5" w:tplc="041F001B">
      <w:start w:val="1"/>
      <w:numFmt w:val="lowerRoman"/>
      <w:lvlText w:val="%6."/>
      <w:lvlJc w:val="right"/>
      <w:pPr>
        <w:tabs>
          <w:tab w:val="num" w:pos="4590"/>
        </w:tabs>
        <w:ind w:left="4590" w:hanging="180"/>
      </w:pPr>
      <w:rPr>
        <w:rFonts w:cs="Times New Roman"/>
      </w:rPr>
    </w:lvl>
    <w:lvl w:ilvl="6" w:tplc="041F000F">
      <w:start w:val="1"/>
      <w:numFmt w:val="decimal"/>
      <w:lvlText w:val="%7."/>
      <w:lvlJc w:val="left"/>
      <w:pPr>
        <w:tabs>
          <w:tab w:val="num" w:pos="5310"/>
        </w:tabs>
        <w:ind w:left="5310" w:hanging="360"/>
      </w:pPr>
      <w:rPr>
        <w:rFonts w:cs="Times New Roman"/>
      </w:rPr>
    </w:lvl>
    <w:lvl w:ilvl="7" w:tplc="041F0019">
      <w:start w:val="1"/>
      <w:numFmt w:val="lowerLetter"/>
      <w:lvlText w:val="%8."/>
      <w:lvlJc w:val="left"/>
      <w:pPr>
        <w:tabs>
          <w:tab w:val="num" w:pos="6030"/>
        </w:tabs>
        <w:ind w:left="6030" w:hanging="360"/>
      </w:pPr>
      <w:rPr>
        <w:rFonts w:cs="Times New Roman"/>
      </w:rPr>
    </w:lvl>
    <w:lvl w:ilvl="8" w:tplc="041F001B">
      <w:start w:val="1"/>
      <w:numFmt w:val="lowerRoman"/>
      <w:lvlText w:val="%9."/>
      <w:lvlJc w:val="right"/>
      <w:pPr>
        <w:tabs>
          <w:tab w:val="num" w:pos="6750"/>
        </w:tabs>
        <w:ind w:left="6750" w:hanging="180"/>
      </w:pPr>
      <w:rPr>
        <w:rFonts w:cs="Times New Roman"/>
      </w:rPr>
    </w:lvl>
  </w:abstractNum>
  <w:abstractNum w:abstractNumId="19" w15:restartNumberingAfterBreak="0">
    <w:nsid w:val="5C697D65"/>
    <w:multiLevelType w:val="hybridMultilevel"/>
    <w:tmpl w:val="FFFFFFFF"/>
    <w:lvl w:ilvl="0" w:tplc="4858D436">
      <w:start w:val="1"/>
      <w:numFmt w:val="lowerLetter"/>
      <w:lvlText w:val="%1)"/>
      <w:lvlJc w:val="left"/>
      <w:pPr>
        <w:tabs>
          <w:tab w:val="num" w:pos="927"/>
        </w:tabs>
        <w:ind w:left="927" w:hanging="360"/>
      </w:pPr>
      <w:rPr>
        <w:rFonts w:cs="Times New Roman"/>
      </w:rPr>
    </w:lvl>
    <w:lvl w:ilvl="1" w:tplc="041F0019">
      <w:start w:val="1"/>
      <w:numFmt w:val="lowerLetter"/>
      <w:lvlText w:val="%2."/>
      <w:lvlJc w:val="left"/>
      <w:pPr>
        <w:tabs>
          <w:tab w:val="num" w:pos="1647"/>
        </w:tabs>
        <w:ind w:left="1647" w:hanging="360"/>
      </w:pPr>
      <w:rPr>
        <w:rFonts w:cs="Times New Roman"/>
      </w:rPr>
    </w:lvl>
    <w:lvl w:ilvl="2" w:tplc="041F001B">
      <w:start w:val="1"/>
      <w:numFmt w:val="lowerRoman"/>
      <w:lvlText w:val="%3."/>
      <w:lvlJc w:val="right"/>
      <w:pPr>
        <w:tabs>
          <w:tab w:val="num" w:pos="2367"/>
        </w:tabs>
        <w:ind w:left="2367" w:hanging="180"/>
      </w:pPr>
      <w:rPr>
        <w:rFonts w:cs="Times New Roman"/>
      </w:rPr>
    </w:lvl>
    <w:lvl w:ilvl="3" w:tplc="041F000F">
      <w:start w:val="1"/>
      <w:numFmt w:val="decimal"/>
      <w:lvlText w:val="%4."/>
      <w:lvlJc w:val="left"/>
      <w:pPr>
        <w:tabs>
          <w:tab w:val="num" w:pos="3087"/>
        </w:tabs>
        <w:ind w:left="3087" w:hanging="360"/>
      </w:pPr>
      <w:rPr>
        <w:rFonts w:cs="Times New Roman"/>
      </w:rPr>
    </w:lvl>
    <w:lvl w:ilvl="4" w:tplc="041F0019">
      <w:start w:val="1"/>
      <w:numFmt w:val="lowerLetter"/>
      <w:lvlText w:val="%5."/>
      <w:lvlJc w:val="left"/>
      <w:pPr>
        <w:tabs>
          <w:tab w:val="num" w:pos="3807"/>
        </w:tabs>
        <w:ind w:left="3807" w:hanging="360"/>
      </w:pPr>
      <w:rPr>
        <w:rFonts w:cs="Times New Roman"/>
      </w:rPr>
    </w:lvl>
    <w:lvl w:ilvl="5" w:tplc="041F001B">
      <w:start w:val="1"/>
      <w:numFmt w:val="lowerRoman"/>
      <w:lvlText w:val="%6."/>
      <w:lvlJc w:val="right"/>
      <w:pPr>
        <w:tabs>
          <w:tab w:val="num" w:pos="4527"/>
        </w:tabs>
        <w:ind w:left="4527" w:hanging="180"/>
      </w:pPr>
      <w:rPr>
        <w:rFonts w:cs="Times New Roman"/>
      </w:rPr>
    </w:lvl>
    <w:lvl w:ilvl="6" w:tplc="041F000F">
      <w:start w:val="1"/>
      <w:numFmt w:val="decimal"/>
      <w:lvlText w:val="%7."/>
      <w:lvlJc w:val="left"/>
      <w:pPr>
        <w:tabs>
          <w:tab w:val="num" w:pos="5247"/>
        </w:tabs>
        <w:ind w:left="5247" w:hanging="360"/>
      </w:pPr>
      <w:rPr>
        <w:rFonts w:cs="Times New Roman"/>
      </w:rPr>
    </w:lvl>
    <w:lvl w:ilvl="7" w:tplc="041F0019">
      <w:start w:val="1"/>
      <w:numFmt w:val="lowerLetter"/>
      <w:lvlText w:val="%8."/>
      <w:lvlJc w:val="left"/>
      <w:pPr>
        <w:tabs>
          <w:tab w:val="num" w:pos="5967"/>
        </w:tabs>
        <w:ind w:left="5967" w:hanging="360"/>
      </w:pPr>
      <w:rPr>
        <w:rFonts w:cs="Times New Roman"/>
      </w:rPr>
    </w:lvl>
    <w:lvl w:ilvl="8" w:tplc="041F001B">
      <w:start w:val="1"/>
      <w:numFmt w:val="lowerRoman"/>
      <w:lvlText w:val="%9."/>
      <w:lvlJc w:val="right"/>
      <w:pPr>
        <w:tabs>
          <w:tab w:val="num" w:pos="6687"/>
        </w:tabs>
        <w:ind w:left="6687" w:hanging="180"/>
      </w:pPr>
      <w:rPr>
        <w:rFonts w:cs="Times New Roman"/>
      </w:rPr>
    </w:lvl>
  </w:abstractNum>
  <w:abstractNum w:abstractNumId="20" w15:restartNumberingAfterBreak="0">
    <w:nsid w:val="5EE0144B"/>
    <w:multiLevelType w:val="hybridMultilevel"/>
    <w:tmpl w:val="FFFFFFFF"/>
    <w:lvl w:ilvl="0" w:tplc="5D4CCB06">
      <w:start w:val="1"/>
      <w:numFmt w:val="lowerLetter"/>
      <w:lvlText w:val="%1-"/>
      <w:lvlJc w:val="left"/>
      <w:pPr>
        <w:tabs>
          <w:tab w:val="num" w:pos="180"/>
        </w:tabs>
        <w:ind w:left="180" w:hanging="360"/>
      </w:pPr>
      <w:rPr>
        <w:rFonts w:ascii="Times New Roman" w:hAnsi="Times New Roman" w:cs="Times New Roman" w:hint="default"/>
        <w:b/>
        <w:bCs/>
        <w:sz w:val="24"/>
        <w:szCs w:val="24"/>
      </w:rPr>
    </w:lvl>
    <w:lvl w:ilvl="1" w:tplc="041F0019">
      <w:start w:val="1"/>
      <w:numFmt w:val="lowerLetter"/>
      <w:lvlText w:val="%2."/>
      <w:lvlJc w:val="left"/>
      <w:pPr>
        <w:tabs>
          <w:tab w:val="num" w:pos="900"/>
        </w:tabs>
        <w:ind w:left="900" w:hanging="360"/>
      </w:pPr>
      <w:rPr>
        <w:rFonts w:cs="Times New Roman"/>
      </w:rPr>
    </w:lvl>
    <w:lvl w:ilvl="2" w:tplc="041F001B">
      <w:start w:val="1"/>
      <w:numFmt w:val="lowerRoman"/>
      <w:lvlText w:val="%3."/>
      <w:lvlJc w:val="right"/>
      <w:pPr>
        <w:tabs>
          <w:tab w:val="num" w:pos="1620"/>
        </w:tabs>
        <w:ind w:left="1620" w:hanging="180"/>
      </w:pPr>
      <w:rPr>
        <w:rFonts w:cs="Times New Roman"/>
      </w:rPr>
    </w:lvl>
    <w:lvl w:ilvl="3" w:tplc="041F000F">
      <w:start w:val="1"/>
      <w:numFmt w:val="decimal"/>
      <w:lvlText w:val="%4."/>
      <w:lvlJc w:val="left"/>
      <w:pPr>
        <w:tabs>
          <w:tab w:val="num" w:pos="2340"/>
        </w:tabs>
        <w:ind w:left="2340" w:hanging="360"/>
      </w:pPr>
      <w:rPr>
        <w:rFonts w:cs="Times New Roman"/>
      </w:rPr>
    </w:lvl>
    <w:lvl w:ilvl="4" w:tplc="041F0019">
      <w:start w:val="1"/>
      <w:numFmt w:val="lowerLetter"/>
      <w:lvlText w:val="%5."/>
      <w:lvlJc w:val="left"/>
      <w:pPr>
        <w:tabs>
          <w:tab w:val="num" w:pos="3060"/>
        </w:tabs>
        <w:ind w:left="3060" w:hanging="360"/>
      </w:pPr>
      <w:rPr>
        <w:rFonts w:cs="Times New Roman"/>
      </w:rPr>
    </w:lvl>
    <w:lvl w:ilvl="5" w:tplc="041F001B">
      <w:start w:val="1"/>
      <w:numFmt w:val="lowerRoman"/>
      <w:lvlText w:val="%6."/>
      <w:lvlJc w:val="right"/>
      <w:pPr>
        <w:tabs>
          <w:tab w:val="num" w:pos="3780"/>
        </w:tabs>
        <w:ind w:left="3780" w:hanging="180"/>
      </w:pPr>
      <w:rPr>
        <w:rFonts w:cs="Times New Roman"/>
      </w:rPr>
    </w:lvl>
    <w:lvl w:ilvl="6" w:tplc="041F000F">
      <w:start w:val="1"/>
      <w:numFmt w:val="decimal"/>
      <w:lvlText w:val="%7."/>
      <w:lvlJc w:val="left"/>
      <w:pPr>
        <w:tabs>
          <w:tab w:val="num" w:pos="4500"/>
        </w:tabs>
        <w:ind w:left="4500" w:hanging="360"/>
      </w:pPr>
      <w:rPr>
        <w:rFonts w:cs="Times New Roman"/>
      </w:rPr>
    </w:lvl>
    <w:lvl w:ilvl="7" w:tplc="041F0019">
      <w:start w:val="1"/>
      <w:numFmt w:val="lowerLetter"/>
      <w:lvlText w:val="%8."/>
      <w:lvlJc w:val="left"/>
      <w:pPr>
        <w:tabs>
          <w:tab w:val="num" w:pos="5220"/>
        </w:tabs>
        <w:ind w:left="5220" w:hanging="360"/>
      </w:pPr>
      <w:rPr>
        <w:rFonts w:cs="Times New Roman"/>
      </w:rPr>
    </w:lvl>
    <w:lvl w:ilvl="8" w:tplc="041F001B">
      <w:start w:val="1"/>
      <w:numFmt w:val="lowerRoman"/>
      <w:lvlText w:val="%9."/>
      <w:lvlJc w:val="right"/>
      <w:pPr>
        <w:tabs>
          <w:tab w:val="num" w:pos="5940"/>
        </w:tabs>
        <w:ind w:left="5940" w:hanging="180"/>
      </w:pPr>
      <w:rPr>
        <w:rFonts w:cs="Times New Roman"/>
      </w:rPr>
    </w:lvl>
  </w:abstractNum>
  <w:abstractNum w:abstractNumId="21" w15:restartNumberingAfterBreak="0">
    <w:nsid w:val="60E91649"/>
    <w:multiLevelType w:val="hybridMultilevel"/>
    <w:tmpl w:val="FFFFFFFF"/>
    <w:lvl w:ilvl="0" w:tplc="B8A05BF8">
      <w:start w:val="2"/>
      <w:numFmt w:val="decimal"/>
      <w:lvlText w:val="4.%1"/>
      <w:lvlJc w:val="left"/>
      <w:pPr>
        <w:tabs>
          <w:tab w:val="num" w:pos="600"/>
        </w:tabs>
        <w:ind w:left="600" w:hanging="360"/>
      </w:pPr>
      <w:rPr>
        <w:rFonts w:ascii="Times New Roman" w:hAnsi="Times New Roman" w:cs="Times New Roman" w:hint="default"/>
        <w:b/>
        <w:bCs/>
        <w:i w:val="0"/>
        <w:iCs w:val="0"/>
        <w:color w:val="000000"/>
      </w:rPr>
    </w:lvl>
    <w:lvl w:ilvl="1" w:tplc="F4F88790">
      <w:start w:val="1"/>
      <w:numFmt w:val="decimal"/>
      <w:lvlText w:val="4.3.%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15:restartNumberingAfterBreak="0">
    <w:nsid w:val="61A244D8"/>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3" w15:restartNumberingAfterBreak="0">
    <w:nsid w:val="62E536FD"/>
    <w:multiLevelType w:val="multilevel"/>
    <w:tmpl w:val="FFFFFFFF"/>
    <w:lvl w:ilvl="0">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start w:val="1"/>
      <w:numFmt w:val="lowerLetter"/>
      <w:lvlText w:val="%2."/>
      <w:lvlJc w:val="left"/>
      <w:pPr>
        <w:tabs>
          <w:tab w:val="num" w:pos="360"/>
        </w:tabs>
        <w:ind w:left="360" w:hanging="360"/>
      </w:pPr>
      <w:rPr>
        <w:rFonts w:cs="Times New Roman"/>
        <w:b/>
        <w:bCs/>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4" w15:restartNumberingAfterBreak="0">
    <w:nsid w:val="639059B7"/>
    <w:multiLevelType w:val="hybridMultilevel"/>
    <w:tmpl w:val="FFFFFFFF"/>
    <w:lvl w:ilvl="0" w:tplc="7828111E">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tplc="57247C16">
      <w:start w:val="1"/>
      <w:numFmt w:val="lowerLetter"/>
      <w:lvlText w:val="%2."/>
      <w:lvlJc w:val="left"/>
      <w:pPr>
        <w:tabs>
          <w:tab w:val="num" w:pos="360"/>
        </w:tabs>
        <w:ind w:left="360" w:hanging="360"/>
      </w:pPr>
      <w:rPr>
        <w:rFonts w:cs="Times New Roman"/>
        <w:b/>
        <w:bCs/>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25" w15:restartNumberingAfterBreak="0">
    <w:nsid w:val="69873152"/>
    <w:multiLevelType w:val="hybridMultilevel"/>
    <w:tmpl w:val="FFFFFFFF"/>
    <w:lvl w:ilvl="0" w:tplc="BA42140C">
      <w:start w:val="1"/>
      <w:numFmt w:val="lowerLetter"/>
      <w:lvlText w:val="%1)"/>
      <w:lvlJc w:val="left"/>
      <w:pPr>
        <w:tabs>
          <w:tab w:val="num" w:pos="720"/>
        </w:tabs>
        <w:ind w:left="720" w:hanging="360"/>
      </w:pPr>
      <w:rPr>
        <w:rFonts w:cs="Times New Roman"/>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6D0F2B0C"/>
    <w:multiLevelType w:val="multilevel"/>
    <w:tmpl w:val="FFFFFFFF"/>
    <w:lvl w:ilvl="0">
      <w:start w:val="1"/>
      <w:numFmt w:val="decimal"/>
      <w:lvlText w:val="4.1.%1"/>
      <w:lvlJc w:val="left"/>
      <w:pPr>
        <w:tabs>
          <w:tab w:val="num" w:pos="360"/>
        </w:tabs>
        <w:ind w:left="360" w:hanging="360"/>
      </w:pPr>
      <w:rPr>
        <w:rFonts w:ascii="Arial" w:hAnsi="Arial" w:cs="Arial" w:hint="default"/>
        <w:b/>
        <w:bCs/>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C7A25D2"/>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num w:numId="1" w16cid:durableId="1716587146">
    <w:abstractNumId w:val="1"/>
  </w:num>
  <w:num w:numId="2" w16cid:durableId="131018384">
    <w:abstractNumId w:val="1"/>
  </w:num>
  <w:num w:numId="3" w16cid:durableId="113062509">
    <w:abstractNumId w:val="12"/>
  </w:num>
  <w:num w:numId="4" w16cid:durableId="1049961351">
    <w:abstractNumId w:val="12"/>
  </w:num>
  <w:num w:numId="5" w16cid:durableId="925387443">
    <w:abstractNumId w:val="19"/>
  </w:num>
  <w:num w:numId="6" w16cid:durableId="103695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081584">
    <w:abstractNumId w:val="16"/>
  </w:num>
  <w:num w:numId="8" w16cid:durableId="1873112856">
    <w:abstractNumId w:val="4"/>
  </w:num>
  <w:num w:numId="9" w16cid:durableId="11304389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643208">
    <w:abstractNumId w:val="2"/>
  </w:num>
  <w:num w:numId="11" w16cid:durableId="894049931">
    <w:abstractNumId w:val="3"/>
  </w:num>
  <w:num w:numId="12" w16cid:durableId="1745684079">
    <w:abstractNumId w:val="7"/>
  </w:num>
  <w:num w:numId="13" w16cid:durableId="2128811493">
    <w:abstractNumId w:val="21"/>
  </w:num>
  <w:num w:numId="14" w16cid:durableId="842932894">
    <w:abstractNumId w:val="5"/>
  </w:num>
  <w:num w:numId="15" w16cid:durableId="982320379">
    <w:abstractNumId w:val="10"/>
  </w:num>
  <w:num w:numId="16" w16cid:durableId="1392344119">
    <w:abstractNumId w:val="27"/>
  </w:num>
  <w:num w:numId="17" w16cid:durableId="176432987">
    <w:abstractNumId w:val="22"/>
  </w:num>
  <w:num w:numId="18" w16cid:durableId="366681792">
    <w:abstractNumId w:val="24"/>
  </w:num>
  <w:num w:numId="19" w16cid:durableId="1471169399">
    <w:abstractNumId w:val="26"/>
  </w:num>
  <w:num w:numId="20" w16cid:durableId="1655406362">
    <w:abstractNumId w:val="11"/>
  </w:num>
  <w:num w:numId="21" w16cid:durableId="1334380441">
    <w:abstractNumId w:val="6"/>
  </w:num>
  <w:num w:numId="22" w16cid:durableId="733284028">
    <w:abstractNumId w:val="13"/>
  </w:num>
  <w:num w:numId="23" w16cid:durableId="405148713">
    <w:abstractNumId w:val="18"/>
  </w:num>
  <w:num w:numId="24" w16cid:durableId="328101502">
    <w:abstractNumId w:val="0"/>
  </w:num>
  <w:num w:numId="25" w16cid:durableId="424033168">
    <w:abstractNumId w:val="9"/>
  </w:num>
  <w:num w:numId="26" w16cid:durableId="1077243377">
    <w:abstractNumId w:val="17"/>
  </w:num>
  <w:num w:numId="27" w16cid:durableId="316230579">
    <w:abstractNumId w:val="20"/>
  </w:num>
  <w:num w:numId="28" w16cid:durableId="1507015457">
    <w:abstractNumId w:val="23"/>
  </w:num>
  <w:num w:numId="29" w16cid:durableId="231351728">
    <w:abstractNumId w:val="14"/>
  </w:num>
  <w:num w:numId="30" w16cid:durableId="316687969">
    <w:abstractNumId w:val="15"/>
  </w:num>
  <w:num w:numId="31" w16cid:durableId="1102651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51"/>
    <w:rsid w:val="00005491"/>
    <w:rsid w:val="00033310"/>
    <w:rsid w:val="0005770C"/>
    <w:rsid w:val="000648D7"/>
    <w:rsid w:val="000A709B"/>
    <w:rsid w:val="000D2AB2"/>
    <w:rsid w:val="00113E87"/>
    <w:rsid w:val="00120A84"/>
    <w:rsid w:val="001307E8"/>
    <w:rsid w:val="00146A35"/>
    <w:rsid w:val="00153517"/>
    <w:rsid w:val="001762E0"/>
    <w:rsid w:val="001B2E62"/>
    <w:rsid w:val="001C66F4"/>
    <w:rsid w:val="001D72F0"/>
    <w:rsid w:val="001E67CD"/>
    <w:rsid w:val="002023CA"/>
    <w:rsid w:val="00203348"/>
    <w:rsid w:val="002056D6"/>
    <w:rsid w:val="00214D7C"/>
    <w:rsid w:val="002226D6"/>
    <w:rsid w:val="00231689"/>
    <w:rsid w:val="0023276D"/>
    <w:rsid w:val="00241EAF"/>
    <w:rsid w:val="00254154"/>
    <w:rsid w:val="00286842"/>
    <w:rsid w:val="002A0A45"/>
    <w:rsid w:val="002B4B1F"/>
    <w:rsid w:val="002B6A56"/>
    <w:rsid w:val="002D420C"/>
    <w:rsid w:val="002D6A53"/>
    <w:rsid w:val="002F49C0"/>
    <w:rsid w:val="002F597D"/>
    <w:rsid w:val="003328B4"/>
    <w:rsid w:val="00335A29"/>
    <w:rsid w:val="003413B1"/>
    <w:rsid w:val="00374EAF"/>
    <w:rsid w:val="00380A30"/>
    <w:rsid w:val="00393069"/>
    <w:rsid w:val="003B0EB7"/>
    <w:rsid w:val="003B489F"/>
    <w:rsid w:val="003B67BC"/>
    <w:rsid w:val="003D3E4C"/>
    <w:rsid w:val="003F28F1"/>
    <w:rsid w:val="003F6839"/>
    <w:rsid w:val="00402389"/>
    <w:rsid w:val="0045332F"/>
    <w:rsid w:val="00461E1C"/>
    <w:rsid w:val="0049371A"/>
    <w:rsid w:val="004F0E00"/>
    <w:rsid w:val="004F6F68"/>
    <w:rsid w:val="0053362C"/>
    <w:rsid w:val="00560036"/>
    <w:rsid w:val="00572C89"/>
    <w:rsid w:val="005A2E6A"/>
    <w:rsid w:val="005A6252"/>
    <w:rsid w:val="005B5476"/>
    <w:rsid w:val="005C7514"/>
    <w:rsid w:val="005E71F4"/>
    <w:rsid w:val="0060170D"/>
    <w:rsid w:val="00625686"/>
    <w:rsid w:val="006374AC"/>
    <w:rsid w:val="00671DD7"/>
    <w:rsid w:val="006753EB"/>
    <w:rsid w:val="00691C10"/>
    <w:rsid w:val="006F3968"/>
    <w:rsid w:val="006F39CF"/>
    <w:rsid w:val="0070258E"/>
    <w:rsid w:val="00731363"/>
    <w:rsid w:val="00732A15"/>
    <w:rsid w:val="00734C0A"/>
    <w:rsid w:val="00750C41"/>
    <w:rsid w:val="00753DD9"/>
    <w:rsid w:val="00753EE4"/>
    <w:rsid w:val="00760873"/>
    <w:rsid w:val="00775D8E"/>
    <w:rsid w:val="00783216"/>
    <w:rsid w:val="00792F8D"/>
    <w:rsid w:val="007C36EF"/>
    <w:rsid w:val="007C3914"/>
    <w:rsid w:val="007D27E9"/>
    <w:rsid w:val="007E242B"/>
    <w:rsid w:val="007F6023"/>
    <w:rsid w:val="00820551"/>
    <w:rsid w:val="0083307B"/>
    <w:rsid w:val="00872E87"/>
    <w:rsid w:val="00874F07"/>
    <w:rsid w:val="008800A0"/>
    <w:rsid w:val="008B523D"/>
    <w:rsid w:val="008C25CE"/>
    <w:rsid w:val="008D5FCB"/>
    <w:rsid w:val="008E2C7F"/>
    <w:rsid w:val="008E5BF5"/>
    <w:rsid w:val="00902699"/>
    <w:rsid w:val="00917620"/>
    <w:rsid w:val="00924739"/>
    <w:rsid w:val="00936909"/>
    <w:rsid w:val="00943CB7"/>
    <w:rsid w:val="009510A7"/>
    <w:rsid w:val="00980DCA"/>
    <w:rsid w:val="00983A6F"/>
    <w:rsid w:val="00994375"/>
    <w:rsid w:val="009C4D57"/>
    <w:rsid w:val="009D0F94"/>
    <w:rsid w:val="009F29DC"/>
    <w:rsid w:val="009F7194"/>
    <w:rsid w:val="00A03BB8"/>
    <w:rsid w:val="00A41AA6"/>
    <w:rsid w:val="00A47392"/>
    <w:rsid w:val="00A53784"/>
    <w:rsid w:val="00A71548"/>
    <w:rsid w:val="00AD49C6"/>
    <w:rsid w:val="00AE1AFB"/>
    <w:rsid w:val="00AE4E2D"/>
    <w:rsid w:val="00AF0514"/>
    <w:rsid w:val="00B31690"/>
    <w:rsid w:val="00B37C95"/>
    <w:rsid w:val="00B5758F"/>
    <w:rsid w:val="00B60097"/>
    <w:rsid w:val="00B6015C"/>
    <w:rsid w:val="00BB08C7"/>
    <w:rsid w:val="00BE5A4C"/>
    <w:rsid w:val="00BE6A25"/>
    <w:rsid w:val="00C15A4D"/>
    <w:rsid w:val="00C243C5"/>
    <w:rsid w:val="00C50F3B"/>
    <w:rsid w:val="00C51842"/>
    <w:rsid w:val="00C7467D"/>
    <w:rsid w:val="00C81055"/>
    <w:rsid w:val="00C81EBE"/>
    <w:rsid w:val="00CA7629"/>
    <w:rsid w:val="00CC6748"/>
    <w:rsid w:val="00CD073A"/>
    <w:rsid w:val="00CE5F24"/>
    <w:rsid w:val="00D11842"/>
    <w:rsid w:val="00D14B88"/>
    <w:rsid w:val="00D64B3A"/>
    <w:rsid w:val="00D855BE"/>
    <w:rsid w:val="00D93043"/>
    <w:rsid w:val="00DB1F89"/>
    <w:rsid w:val="00DE0CB9"/>
    <w:rsid w:val="00DF078D"/>
    <w:rsid w:val="00E04E92"/>
    <w:rsid w:val="00E07A51"/>
    <w:rsid w:val="00E11BA3"/>
    <w:rsid w:val="00E20F72"/>
    <w:rsid w:val="00E27DEF"/>
    <w:rsid w:val="00E61246"/>
    <w:rsid w:val="00E7307B"/>
    <w:rsid w:val="00E9617B"/>
    <w:rsid w:val="00EB2279"/>
    <w:rsid w:val="00EE376B"/>
    <w:rsid w:val="00F044A0"/>
    <w:rsid w:val="00F2166A"/>
    <w:rsid w:val="00F618C3"/>
    <w:rsid w:val="00F65E8F"/>
    <w:rsid w:val="00F734E0"/>
    <w:rsid w:val="00F848B2"/>
    <w:rsid w:val="00F92C56"/>
    <w:rsid w:val="00FC0397"/>
    <w:rsid w:val="00FC1BC6"/>
    <w:rsid w:val="00FC685A"/>
    <w:rsid w:val="00FF4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9E1E5"/>
  <w14:defaultImageDpi w14:val="0"/>
  <w15:docId w15:val="{69EEA5DE-D16C-4BCF-B41D-49CF8EA2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Times New Roman"/>
      <w:b/>
      <w:bCs/>
      <w:kern w:val="32"/>
      <w:sz w:val="32"/>
      <w:szCs w:val="32"/>
    </w:rPr>
  </w:style>
  <w:style w:type="character" w:customStyle="1" w:styleId="Balk2Char">
    <w:name w:val="Başlık 2 Char"/>
    <w:basedOn w:val="VarsaylanParagrafYazTipi"/>
    <w:link w:val="Balk2"/>
    <w:uiPriority w:val="99"/>
    <w:semiHidden/>
    <w:locked/>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Pr>
      <w:rFonts w:ascii="Calibri" w:hAnsi="Calibri" w:cs="Times New Roman"/>
      <w:b/>
      <w:bCs/>
      <w:i/>
      <w:iCs/>
      <w:sz w:val="26"/>
      <w:szCs w:val="26"/>
    </w:rPr>
  </w:style>
  <w:style w:type="character" w:customStyle="1" w:styleId="Balk6Char">
    <w:name w:val="Başlık 6 Char"/>
    <w:basedOn w:val="VarsaylanParagrafYazTipi"/>
    <w:link w:val="Balk6"/>
    <w:uiPriority w:val="99"/>
    <w:semiHidden/>
    <w:locked/>
    <w:rPr>
      <w:rFonts w:ascii="Calibri" w:hAnsi="Calibri" w:cs="Times New Roman"/>
      <w:b/>
      <w:bCs/>
    </w:rPr>
  </w:style>
  <w:style w:type="character" w:customStyle="1" w:styleId="Balk7Char">
    <w:name w:val="Başlık 7 Char"/>
    <w:basedOn w:val="VarsaylanParagrafYazTipi"/>
    <w:link w:val="Balk7"/>
    <w:uiPriority w:val="99"/>
    <w:semiHidden/>
    <w:locked/>
    <w:rPr>
      <w:rFonts w:ascii="Calibri" w:hAnsi="Calibri" w:cs="Times New Roman"/>
      <w:sz w:val="24"/>
      <w:szCs w:val="24"/>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basedOn w:val="VarsaylanParagrafYazTipi"/>
    <w:link w:val="stBilgi"/>
    <w:uiPriority w:val="99"/>
    <w:semiHidden/>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pPr>
      <w:jc w:val="both"/>
    </w:pPr>
    <w:rPr>
      <w:sz w:val="18"/>
      <w:szCs w:val="18"/>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 w:type="paragraph" w:styleId="Altyaz">
    <w:name w:val="Subtitle"/>
    <w:basedOn w:val="Normal"/>
    <w:next w:val="Normal"/>
    <w:link w:val="AltyazChar"/>
    <w:uiPriority w:val="11"/>
    <w:qFormat/>
    <w:locked/>
    <w:rsid w:val="0083307B"/>
    <w:pPr>
      <w:overflowPunct/>
      <w:autoSpaceDE/>
      <w:autoSpaceDN/>
      <w:adjustRightInd/>
      <w:spacing w:after="60"/>
      <w:jc w:val="center"/>
      <w:outlineLvl w:val="1"/>
    </w:pPr>
    <w:rPr>
      <w:rFonts w:ascii="Cambria" w:hAnsi="Cambria" w:cs="Times New Roman"/>
      <w:sz w:val="24"/>
      <w:szCs w:val="24"/>
    </w:rPr>
  </w:style>
  <w:style w:type="character" w:customStyle="1" w:styleId="AltyazChar">
    <w:name w:val="Altyazı Char"/>
    <w:basedOn w:val="VarsaylanParagrafYazTipi"/>
    <w:link w:val="Altyaz"/>
    <w:uiPriority w:val="11"/>
    <w:locked/>
    <w:rsid w:val="0083307B"/>
    <w:rPr>
      <w:rFonts w:ascii="Cambria" w:hAnsi="Cambria" w:cs="Times New Roman"/>
      <w:sz w:val="24"/>
      <w:szCs w:val="24"/>
    </w:rPr>
  </w:style>
  <w:style w:type="paragraph" w:styleId="AralkYok">
    <w:name w:val="No Spacing"/>
    <w:uiPriority w:val="1"/>
    <w:qFormat/>
    <w:rsid w:val="00402389"/>
    <w:pPr>
      <w:overflowPunct w:val="0"/>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57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6155</Characters>
  <Application>Microsoft Office Word</Application>
  <DocSecurity>0</DocSecurity>
  <Lines>51</Lines>
  <Paragraphs>14</Paragraphs>
  <ScaleCrop>false</ScaleCrop>
  <Company>AAA</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AAA</dc:creator>
  <cp:keywords/>
  <dc:description/>
  <cp:lastModifiedBy>ahmet dinçer</cp:lastModifiedBy>
  <cp:revision>2</cp:revision>
  <cp:lastPrinted>2025-05-02T08:44:00Z</cp:lastPrinted>
  <dcterms:created xsi:type="dcterms:W3CDTF">2025-05-02T12:58:00Z</dcterms:created>
  <dcterms:modified xsi:type="dcterms:W3CDTF">2025-05-02T12:58:00Z</dcterms:modified>
</cp:coreProperties>
</file>